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99" w:rsidRPr="00930399" w:rsidRDefault="00930399" w:rsidP="00930399">
      <w:pPr>
        <w:spacing w:after="0" w:line="240" w:lineRule="auto"/>
        <w:rPr>
          <w:rFonts w:ascii="Helvetica" w:eastAsia="Times New Roman" w:hAnsi="Helvetica" w:cs="Helvetica"/>
          <w:b/>
          <w:bCs/>
          <w:color w:val="FF0000"/>
          <w:sz w:val="21"/>
          <w:szCs w:val="21"/>
          <w:lang w:val="nl-NL" w:eastAsia="nl-BE"/>
        </w:rPr>
      </w:pPr>
      <w:r w:rsidRPr="00930399">
        <w:rPr>
          <w:rFonts w:ascii="Helvetica" w:eastAsia="Times New Roman" w:hAnsi="Helvetica" w:cs="Helvetica"/>
          <w:b/>
          <w:bCs/>
          <w:color w:val="FF0000"/>
          <w:sz w:val="21"/>
          <w:szCs w:val="21"/>
          <w:lang w:val="nl-NL" w:eastAsia="nl-BE"/>
        </w:rPr>
        <w:t>PANATHLON VERKLARING OVER ETHIEK IN DE JEUGDSPORT</w:t>
      </w:r>
    </w:p>
    <w:p w:rsidR="00930399" w:rsidRPr="00930399" w:rsidRDefault="00930399" w:rsidP="00930399">
      <w:pPr>
        <w:spacing w:after="0" w:line="240" w:lineRule="auto"/>
        <w:rPr>
          <w:rFonts w:ascii="Helvetica" w:eastAsia="Times New Roman" w:hAnsi="Helvetica" w:cs="Helvetica"/>
          <w:sz w:val="21"/>
          <w:szCs w:val="21"/>
          <w:lang w:val="nl-NL" w:eastAsia="nl-BE"/>
        </w:rPr>
      </w:pPr>
      <w:r w:rsidRPr="00930399">
        <w:rPr>
          <w:rFonts w:ascii="Helvetica" w:eastAsia="Times New Roman" w:hAnsi="Helvetica" w:cs="Helvetica"/>
          <w:sz w:val="21"/>
          <w:szCs w:val="21"/>
          <w:lang w:val="nl-NL" w:eastAsia="nl-BE"/>
        </w:rPr>
        <w:br/>
        <w:t>Met deze verklaring gaan we de verbintenis aan om, over de discussie heen, heldere gedragsregels vast te leggen bij het nastreven van de positieve waarden in de jeugdsport.</w:t>
      </w:r>
      <w:r w:rsidRPr="00930399">
        <w:rPr>
          <w:rFonts w:ascii="Helvetica" w:eastAsia="Times New Roman" w:hAnsi="Helvetica" w:cs="Helvetica"/>
          <w:sz w:val="21"/>
          <w:szCs w:val="21"/>
          <w:lang w:val="nl-NL" w:eastAsia="nl-BE"/>
        </w:rPr>
        <w:br/>
        <w:t>​</w:t>
      </w:r>
      <w:r w:rsidRPr="00930399">
        <w:rPr>
          <w:rFonts w:ascii="Helvetica" w:eastAsia="Times New Roman" w:hAnsi="Helvetica" w:cs="Helvetica"/>
          <w:sz w:val="21"/>
          <w:szCs w:val="21"/>
          <w:lang w:val="nl-NL" w:eastAsia="nl-BE"/>
        </w:rPr>
        <w:br/>
        <w:t>We verklaren dat:</w:t>
      </w:r>
    </w:p>
    <w:p w:rsidR="00930399" w:rsidRPr="00930399" w:rsidRDefault="00930399" w:rsidP="00930399">
      <w:pPr>
        <w:spacing w:after="0" w:line="240" w:lineRule="auto"/>
        <w:rPr>
          <w:rFonts w:ascii="Helvetica" w:eastAsia="Times New Roman" w:hAnsi="Helvetica" w:cs="Helvetica"/>
          <w:sz w:val="21"/>
          <w:szCs w:val="21"/>
          <w:lang w:val="nl-NL" w:eastAsia="nl-BE"/>
        </w:rPr>
      </w:pPr>
      <w:r w:rsidRPr="00930399">
        <w:rPr>
          <w:rFonts w:ascii="Helvetica" w:eastAsia="Times New Roman" w:hAnsi="Helvetica" w:cs="Helvetica"/>
          <w:sz w:val="21"/>
          <w:szCs w:val="21"/>
          <w:lang w:val="nl-NL" w:eastAsia="nl-BE"/>
        </w:rPr>
        <w:t>POSITIEVE WAARDEN NASTREVEN</w:t>
      </w:r>
      <w:r w:rsidRPr="00930399">
        <w:rPr>
          <w:rFonts w:ascii="Helvetica" w:eastAsia="Times New Roman" w:hAnsi="Helvetica" w:cs="Helvetica"/>
          <w:sz w:val="21"/>
          <w:szCs w:val="21"/>
          <w:lang w:val="nl-NL" w:eastAsia="nl-BE"/>
        </w:rPr>
        <w:br/>
        <w:t>​We de positieve waarden in de jeugdsport actiever, met volgehouden inspanning en goede planning zullen nastreven.​</w:t>
      </w:r>
      <w:r w:rsidRPr="00930399">
        <w:rPr>
          <w:rFonts w:ascii="Helvetica" w:eastAsia="Times New Roman" w:hAnsi="Helvetica" w:cs="Helvetica"/>
          <w:sz w:val="21"/>
          <w:szCs w:val="21"/>
          <w:lang w:val="nl-NL" w:eastAsia="nl-BE"/>
        </w:rPr>
        <w:br/>
        <w:t>- Op het vlak van training en competitie zullen we op evenwichtige manier vier hoofddoelen nastreven: de ontwikkeling van de motorische (technische en tactische) vaardigheid, een gezonde en veilige competitieve stijl, een positief zelfbeeld en goede sociale vaardigheden. Hierbij zullen we ons laten leiden door de noden van het kind.​</w:t>
      </w:r>
      <w:r w:rsidRPr="00930399">
        <w:rPr>
          <w:rFonts w:ascii="Helvetica" w:eastAsia="Times New Roman" w:hAnsi="Helvetica" w:cs="Helvetica"/>
          <w:sz w:val="21"/>
          <w:szCs w:val="21"/>
          <w:lang w:val="nl-NL" w:eastAsia="nl-BE"/>
        </w:rPr>
        <w:br/>
        <w:t>- We geloven dat de drang om uit te blinken en te winnen en succes en plezier te ervaren, net als mislukking en frustratie, integrerend deel uitmaken van de competitiesport. We zullen kinderen de kans zich dit eigen te maken en het te integreren (binnen de structuur, de regels en de beperkingen van het spel) in hun prestatie en we zullen hen helpen hun emoties te beheersen.​</w:t>
      </w:r>
      <w:r w:rsidRPr="00930399">
        <w:rPr>
          <w:rFonts w:ascii="Helvetica" w:eastAsia="Times New Roman" w:hAnsi="Helvetica" w:cs="Helvetica"/>
          <w:sz w:val="21"/>
          <w:szCs w:val="21"/>
          <w:lang w:val="nl-NL" w:eastAsia="nl-BE"/>
        </w:rPr>
        <w:br/>
        <w:t xml:space="preserve">- We zullen speciale aandacht schenken aan de leiding en opleiding van kinderen aan de hand van modellen die de ethische en humanistische principes in het algemeen en de fair </w:t>
      </w:r>
      <w:proofErr w:type="spellStart"/>
      <w:r w:rsidRPr="00930399">
        <w:rPr>
          <w:rFonts w:ascii="Helvetica" w:eastAsia="Times New Roman" w:hAnsi="Helvetica" w:cs="Helvetica"/>
          <w:sz w:val="21"/>
          <w:szCs w:val="21"/>
          <w:lang w:val="nl-NL" w:eastAsia="nl-BE"/>
        </w:rPr>
        <w:t>play</w:t>
      </w:r>
      <w:proofErr w:type="spellEnd"/>
      <w:r w:rsidRPr="00930399">
        <w:rPr>
          <w:rFonts w:ascii="Helvetica" w:eastAsia="Times New Roman" w:hAnsi="Helvetica" w:cs="Helvetica"/>
          <w:sz w:val="21"/>
          <w:szCs w:val="21"/>
          <w:lang w:val="nl-NL" w:eastAsia="nl-BE"/>
        </w:rPr>
        <w:t xml:space="preserve"> in de sport in het bijzonder naar waarde schatten.​</w:t>
      </w:r>
      <w:r w:rsidRPr="00930399">
        <w:rPr>
          <w:rFonts w:ascii="Helvetica" w:eastAsia="Times New Roman" w:hAnsi="Helvetica" w:cs="Helvetica"/>
          <w:sz w:val="21"/>
          <w:szCs w:val="21"/>
          <w:lang w:val="nl-NL" w:eastAsia="nl-BE"/>
        </w:rPr>
        <w:br/>
        <w:t>- We zullen ervoor zorgen dat kinderen betrokken worden bij het besluitvormingsproces in hun sport.</w:t>
      </w:r>
      <w:r w:rsidRPr="00930399">
        <w:rPr>
          <w:rFonts w:ascii="Helvetica" w:eastAsia="Times New Roman" w:hAnsi="Helvetica" w:cs="Helvetica"/>
          <w:sz w:val="21"/>
          <w:szCs w:val="21"/>
          <w:lang w:val="nl-NL" w:eastAsia="nl-BE"/>
        </w:rPr>
        <w:br/>
        <w:t>​​</w:t>
      </w:r>
      <w:r w:rsidRPr="00930399">
        <w:rPr>
          <w:rFonts w:ascii="Helvetica" w:eastAsia="Times New Roman" w:hAnsi="Helvetica" w:cs="Helvetica"/>
          <w:sz w:val="21"/>
          <w:szCs w:val="21"/>
          <w:lang w:val="nl-NL" w:eastAsia="nl-BE"/>
        </w:rPr>
        <w:br/>
        <w:t>DISCRIMINATIE BANNEN</w:t>
      </w:r>
      <w:r w:rsidRPr="00930399">
        <w:rPr>
          <w:rFonts w:ascii="Helvetica" w:eastAsia="Times New Roman" w:hAnsi="Helvetica" w:cs="Helvetica"/>
          <w:sz w:val="21"/>
          <w:szCs w:val="21"/>
          <w:lang w:val="nl-NL" w:eastAsia="nl-BE"/>
        </w:rPr>
        <w:br/>
        <w:t>We onze inspanningen zullen voortzetten om alle vormen van discriminatie uit de jeugdsport te bannen.​</w:t>
      </w:r>
      <w:r w:rsidRPr="00930399">
        <w:rPr>
          <w:rFonts w:ascii="Helvetica" w:eastAsia="Times New Roman" w:hAnsi="Helvetica" w:cs="Helvetica"/>
          <w:sz w:val="21"/>
          <w:szCs w:val="21"/>
          <w:lang w:val="nl-NL" w:eastAsia="nl-BE"/>
        </w:rPr>
        <w:br/>
        <w:t xml:space="preserve">Dit heeft te maken met het fundamentele ethische principe van gelijkheid, dat sociale </w:t>
      </w:r>
      <w:proofErr w:type="spellStart"/>
      <w:r w:rsidRPr="00930399">
        <w:rPr>
          <w:rFonts w:ascii="Helvetica" w:eastAsia="Times New Roman" w:hAnsi="Helvetica" w:cs="Helvetica"/>
          <w:sz w:val="21"/>
          <w:szCs w:val="21"/>
          <w:lang w:val="nl-NL" w:eastAsia="nl-BE"/>
        </w:rPr>
        <w:t>rechtvaardigdheid</w:t>
      </w:r>
      <w:proofErr w:type="spellEnd"/>
      <w:r w:rsidRPr="00930399">
        <w:rPr>
          <w:rFonts w:ascii="Helvetica" w:eastAsia="Times New Roman" w:hAnsi="Helvetica" w:cs="Helvetica"/>
          <w:sz w:val="21"/>
          <w:szCs w:val="21"/>
          <w:lang w:val="nl-NL" w:eastAsia="nl-BE"/>
        </w:rPr>
        <w:t xml:space="preserve"> en gelijke verdeling van </w:t>
      </w:r>
      <w:proofErr w:type="spellStart"/>
      <w:r w:rsidRPr="00930399">
        <w:rPr>
          <w:rFonts w:ascii="Helvetica" w:eastAsia="Times New Roman" w:hAnsi="Helvetica" w:cs="Helvetica"/>
          <w:sz w:val="21"/>
          <w:szCs w:val="21"/>
          <w:lang w:val="nl-NL" w:eastAsia="nl-BE"/>
        </w:rPr>
        <w:t>van</w:t>
      </w:r>
      <w:proofErr w:type="spellEnd"/>
      <w:r w:rsidRPr="00930399">
        <w:rPr>
          <w:rFonts w:ascii="Helvetica" w:eastAsia="Times New Roman" w:hAnsi="Helvetica" w:cs="Helvetica"/>
          <w:sz w:val="21"/>
          <w:szCs w:val="21"/>
          <w:lang w:val="nl-NL" w:eastAsia="nl-BE"/>
        </w:rPr>
        <w:t xml:space="preserve"> de mogelijkheden vereist. Laatmaturen, gehandicapten en minder getalenteerde kinderen zullen dezelfde kansen krijgen om aan sport  te doen en zullen dezelfde professionele begeleiding krijgen die ter beschikking staat van </w:t>
      </w:r>
      <w:proofErr w:type="spellStart"/>
      <w:r w:rsidRPr="00930399">
        <w:rPr>
          <w:rFonts w:ascii="Helvetica" w:eastAsia="Times New Roman" w:hAnsi="Helvetica" w:cs="Helvetica"/>
          <w:sz w:val="21"/>
          <w:szCs w:val="21"/>
          <w:lang w:val="nl-NL" w:eastAsia="nl-BE"/>
        </w:rPr>
        <w:t>vroegmature</w:t>
      </w:r>
      <w:proofErr w:type="spellEnd"/>
      <w:r w:rsidRPr="00930399">
        <w:rPr>
          <w:rFonts w:ascii="Helvetica" w:eastAsia="Times New Roman" w:hAnsi="Helvetica" w:cs="Helvetica"/>
          <w:sz w:val="21"/>
          <w:szCs w:val="21"/>
          <w:lang w:val="nl-NL" w:eastAsia="nl-BE"/>
        </w:rPr>
        <w:t>, valide en meer getalenteerde kinderen zonder onderscheid van geslacht, ras of cultuur. </w:t>
      </w:r>
      <w:r w:rsidRPr="00930399">
        <w:rPr>
          <w:rFonts w:ascii="Helvetica" w:eastAsia="Times New Roman" w:hAnsi="Helvetica" w:cs="Helvetica"/>
          <w:sz w:val="21"/>
          <w:szCs w:val="21"/>
          <w:lang w:val="nl-NL" w:eastAsia="nl-BE"/>
        </w:rPr>
        <w:br/>
        <w:t>​</w:t>
      </w:r>
      <w:r w:rsidRPr="00930399">
        <w:rPr>
          <w:rFonts w:ascii="Helvetica" w:eastAsia="Times New Roman" w:hAnsi="Helvetica" w:cs="Helvetica"/>
          <w:sz w:val="21"/>
          <w:szCs w:val="21"/>
          <w:lang w:val="nl-NL" w:eastAsia="nl-BE"/>
        </w:rPr>
        <w:br/>
        <w:t>KINDEREN BESCHERMEN</w:t>
      </w:r>
      <w:r w:rsidRPr="00930399">
        <w:rPr>
          <w:rFonts w:ascii="Helvetica" w:eastAsia="Times New Roman" w:hAnsi="Helvetica" w:cs="Helvetica"/>
          <w:sz w:val="21"/>
          <w:szCs w:val="21"/>
          <w:lang w:val="nl-NL" w:eastAsia="nl-BE"/>
        </w:rPr>
        <w:br/>
        <w:t>We erkennen en aanvaarden het feit dat sport ook negatieve effecten kan veroorzaken en dat preventieve en curatieve maatregelen nodig zijn om kinderen te beschermen.​</w:t>
      </w:r>
      <w:r w:rsidRPr="00930399">
        <w:rPr>
          <w:rFonts w:ascii="Helvetica" w:eastAsia="Times New Roman" w:hAnsi="Helvetica" w:cs="Helvetica"/>
          <w:sz w:val="21"/>
          <w:szCs w:val="21"/>
          <w:lang w:val="nl-NL" w:eastAsia="nl-BE"/>
        </w:rPr>
        <w:br/>
        <w:t>- We zullen de psychische en fysieke gezondheid van kinderen maximaal bevorderen door ons in te spannen om bedrog, doping, misbruik en uitbuiting tegen te gaan en de kinderen te helpen mogelijke negatieve effecten ervan te overwinnen.​</w:t>
      </w:r>
      <w:r w:rsidRPr="00930399">
        <w:rPr>
          <w:rFonts w:ascii="Helvetica" w:eastAsia="Times New Roman" w:hAnsi="Helvetica" w:cs="Helvetica"/>
          <w:sz w:val="21"/>
          <w:szCs w:val="21"/>
          <w:lang w:val="nl-NL" w:eastAsia="nl-BE"/>
        </w:rPr>
        <w:br/>
        <w:t>- We  aanvaarden dat het belang van de sociale omgeving van het kind en het motiverende klimaat nog steeds onderschat worden. Daarom zullen we een gedragscode ontwikkelen, aanvaarden en toepassen met klaar vastgelegde verantwoordelijkheden voor allen die betrokken zijn bij het netwerk rond de jeugdsport: sportorganisaties, sportleiders, ouders, opvoeders, trainers, sportmanagers, sportbesturen, artsen, kinesisten, diëtisten, psychologen, topatleten, de kinderen zelf, ...​</w:t>
      </w:r>
      <w:r w:rsidRPr="00930399">
        <w:rPr>
          <w:rFonts w:ascii="Helvetica" w:eastAsia="Times New Roman" w:hAnsi="Helvetica" w:cs="Helvetica"/>
          <w:sz w:val="21"/>
          <w:szCs w:val="21"/>
          <w:lang w:val="nl-NL" w:eastAsia="nl-BE"/>
        </w:rPr>
        <w:br/>
        <w:t>- We raden sterk aan dat ernstig wordt overwogen om organen te creëren op de gepaste niveaus om deze code op te volgen.​</w:t>
      </w:r>
      <w:r w:rsidRPr="00930399">
        <w:rPr>
          <w:rFonts w:ascii="Helvetica" w:eastAsia="Times New Roman" w:hAnsi="Helvetica" w:cs="Helvetica"/>
          <w:sz w:val="21"/>
          <w:szCs w:val="21"/>
          <w:lang w:val="nl-NL" w:eastAsia="nl-BE"/>
        </w:rPr>
        <w:br/>
        <w:t>- We steunen systemen ter registratie en accreditatie voor trainers en coaches.​​</w:t>
      </w:r>
      <w:r w:rsidRPr="00930399">
        <w:rPr>
          <w:rFonts w:ascii="Helvetica" w:eastAsia="Times New Roman" w:hAnsi="Helvetica" w:cs="Helvetica"/>
          <w:sz w:val="21"/>
          <w:szCs w:val="21"/>
          <w:lang w:val="nl-NL" w:eastAsia="nl-BE"/>
        </w:rPr>
        <w:br/>
        <w:t>​</w:t>
      </w:r>
      <w:r w:rsidRPr="00930399">
        <w:rPr>
          <w:rFonts w:ascii="Helvetica" w:eastAsia="Times New Roman" w:hAnsi="Helvetica" w:cs="Helvetica"/>
          <w:sz w:val="21"/>
          <w:szCs w:val="21"/>
          <w:lang w:val="nl-NL" w:eastAsia="nl-BE"/>
        </w:rPr>
        <w:br/>
        <w:t>STEUN VERWELKOMEN</w:t>
      </w:r>
      <w:r w:rsidRPr="00930399">
        <w:rPr>
          <w:rFonts w:ascii="Helvetica" w:eastAsia="Times New Roman" w:hAnsi="Helvetica" w:cs="Helvetica"/>
          <w:sz w:val="21"/>
          <w:szCs w:val="21"/>
          <w:lang w:val="nl-NL" w:eastAsia="nl-BE"/>
        </w:rPr>
        <w:br/>
        <w:t>We verwelkomen de steun van sponsors en de media, maar we geloven dat die steun in overeenstemming moet zijn met de hoofddoelstellingen van de jeugdsport.</w:t>
      </w:r>
      <w:r w:rsidRPr="00930399">
        <w:rPr>
          <w:rFonts w:ascii="Helvetica" w:eastAsia="Times New Roman" w:hAnsi="Helvetica" w:cs="Helvetica"/>
          <w:sz w:val="21"/>
          <w:szCs w:val="21"/>
          <w:lang w:val="nl-NL" w:eastAsia="nl-BE"/>
        </w:rPr>
        <w:br/>
        <w:t>- We verwelkomen sponsoring van organisaties en bedrijven alleen wanneer dit niet botst met het pedagogische proces, de ethische basis van de sport en de hoofddoelstellingen van de jeugdsport.​</w:t>
      </w:r>
      <w:r w:rsidRPr="00930399">
        <w:rPr>
          <w:rFonts w:ascii="Helvetica" w:eastAsia="Times New Roman" w:hAnsi="Helvetica" w:cs="Helvetica"/>
          <w:sz w:val="21"/>
          <w:szCs w:val="21"/>
          <w:lang w:val="nl-NL" w:eastAsia="nl-BE"/>
        </w:rPr>
        <w:br/>
        <w:t xml:space="preserve">- We geloven dat het niet alleen de functie van de media is om reactief te zijn, dit betekent een spiegel te zijn van de problemen van onze maatschappij, maar ook </w:t>
      </w:r>
      <w:proofErr w:type="spellStart"/>
      <w:r w:rsidRPr="00930399">
        <w:rPr>
          <w:rFonts w:ascii="Helvetica" w:eastAsia="Times New Roman" w:hAnsi="Helvetica" w:cs="Helvetica"/>
          <w:sz w:val="21"/>
          <w:szCs w:val="21"/>
          <w:lang w:val="nl-NL" w:eastAsia="nl-BE"/>
        </w:rPr>
        <w:t>pro-actief</w:t>
      </w:r>
      <w:proofErr w:type="spellEnd"/>
      <w:r w:rsidRPr="00930399">
        <w:rPr>
          <w:rFonts w:ascii="Helvetica" w:eastAsia="Times New Roman" w:hAnsi="Helvetica" w:cs="Helvetica"/>
          <w:sz w:val="21"/>
          <w:szCs w:val="21"/>
          <w:lang w:val="nl-NL" w:eastAsia="nl-BE"/>
        </w:rPr>
        <w:t xml:space="preserve">, dit betekent </w:t>
      </w:r>
      <w:r w:rsidRPr="00930399">
        <w:rPr>
          <w:rFonts w:ascii="Helvetica" w:eastAsia="Times New Roman" w:hAnsi="Helvetica" w:cs="Helvetica"/>
          <w:sz w:val="21"/>
          <w:szCs w:val="21"/>
          <w:lang w:val="nl-NL" w:eastAsia="nl-BE"/>
        </w:rPr>
        <w:lastRenderedPageBreak/>
        <w:t>stimulerend, opvoedend en vernieuwend.</w:t>
      </w:r>
      <w:r w:rsidRPr="00930399">
        <w:rPr>
          <w:rFonts w:ascii="Helvetica" w:eastAsia="Times New Roman" w:hAnsi="Helvetica" w:cs="Helvetica"/>
          <w:sz w:val="21"/>
          <w:szCs w:val="21"/>
          <w:lang w:val="nl-NL" w:eastAsia="nl-BE"/>
        </w:rPr>
        <w:br/>
        <w:t>​</w:t>
      </w:r>
      <w:r w:rsidRPr="00930399">
        <w:rPr>
          <w:rFonts w:ascii="Helvetica" w:eastAsia="Times New Roman" w:hAnsi="Helvetica" w:cs="Helvetica"/>
          <w:sz w:val="21"/>
          <w:szCs w:val="21"/>
          <w:lang w:val="nl-NL" w:eastAsia="nl-BE"/>
        </w:rPr>
        <w:br/>
        <w:t>RECHTEN VAN HET KIND IN DE SPORT</w:t>
      </w:r>
      <w:r w:rsidRPr="00930399">
        <w:rPr>
          <w:rFonts w:ascii="Helvetica" w:eastAsia="Times New Roman" w:hAnsi="Helvetica" w:cs="Helvetica"/>
          <w:sz w:val="21"/>
          <w:szCs w:val="21"/>
          <w:lang w:val="nl-NL" w:eastAsia="nl-BE"/>
        </w:rPr>
        <w:br/>
        <w:t>Daarom onderschrijven we formeel het '</w:t>
      </w:r>
      <w:proofErr w:type="spellStart"/>
      <w:r w:rsidRPr="00930399">
        <w:rPr>
          <w:rFonts w:ascii="Helvetica" w:eastAsia="Times New Roman" w:hAnsi="Helvetica" w:cs="Helvetica"/>
          <w:sz w:val="21"/>
          <w:szCs w:val="21"/>
          <w:lang w:val="nl-NL" w:eastAsia="nl-BE"/>
        </w:rPr>
        <w:t>Panathlon</w:t>
      </w:r>
      <w:proofErr w:type="spellEnd"/>
      <w:r w:rsidRPr="00930399">
        <w:rPr>
          <w:rFonts w:ascii="Helvetica" w:eastAsia="Times New Roman" w:hAnsi="Helvetica" w:cs="Helvetica"/>
          <w:sz w:val="21"/>
          <w:szCs w:val="21"/>
          <w:lang w:val="nl-NL" w:eastAsia="nl-BE"/>
        </w:rPr>
        <w:t xml:space="preserve"> Charter over de rechten van het Kind in de Sport'.​</w:t>
      </w:r>
      <w:r w:rsidRPr="00930399">
        <w:rPr>
          <w:rFonts w:ascii="Helvetica" w:eastAsia="Times New Roman" w:hAnsi="Helvetica" w:cs="Helvetica"/>
          <w:sz w:val="21"/>
          <w:szCs w:val="21"/>
          <w:lang w:val="nl-NL" w:eastAsia="nl-BE"/>
        </w:rPr>
        <w:br/>
        <w:t>Alle kinderen hebben het recht</w:t>
      </w:r>
      <w:r w:rsidRPr="00930399">
        <w:rPr>
          <w:rFonts w:ascii="Helvetica" w:eastAsia="Times New Roman" w:hAnsi="Helvetica" w:cs="Helvetica"/>
          <w:sz w:val="21"/>
          <w:szCs w:val="21"/>
          <w:lang w:val="nl-NL" w:eastAsia="nl-BE"/>
        </w:rPr>
        <w:br/>
        <w:t>- Sport te beoefenen</w:t>
      </w:r>
      <w:r w:rsidRPr="00930399">
        <w:rPr>
          <w:rFonts w:ascii="Helvetica" w:eastAsia="Times New Roman" w:hAnsi="Helvetica" w:cs="Helvetica"/>
          <w:sz w:val="21"/>
          <w:szCs w:val="21"/>
          <w:lang w:val="nl-NL" w:eastAsia="nl-BE"/>
        </w:rPr>
        <w:br/>
        <w:t>- Zich te vermaken en te spelen</w:t>
      </w:r>
      <w:r w:rsidRPr="00930399">
        <w:rPr>
          <w:rFonts w:ascii="Helvetica" w:eastAsia="Times New Roman" w:hAnsi="Helvetica" w:cs="Helvetica"/>
          <w:sz w:val="21"/>
          <w:szCs w:val="21"/>
          <w:lang w:val="nl-NL" w:eastAsia="nl-BE"/>
        </w:rPr>
        <w:br/>
        <w:t>- In een gezonde omgeving te leven</w:t>
      </w:r>
      <w:r w:rsidRPr="00930399">
        <w:rPr>
          <w:rFonts w:ascii="Helvetica" w:eastAsia="Times New Roman" w:hAnsi="Helvetica" w:cs="Helvetica"/>
          <w:sz w:val="21"/>
          <w:szCs w:val="21"/>
          <w:lang w:val="nl-NL" w:eastAsia="nl-BE"/>
        </w:rPr>
        <w:br/>
        <w:t>- Waardig behandeld te worden</w:t>
      </w:r>
      <w:r w:rsidRPr="00930399">
        <w:rPr>
          <w:rFonts w:ascii="Helvetica" w:eastAsia="Times New Roman" w:hAnsi="Helvetica" w:cs="Helvetica"/>
          <w:sz w:val="21"/>
          <w:szCs w:val="21"/>
          <w:lang w:val="nl-NL" w:eastAsia="nl-BE"/>
        </w:rPr>
        <w:br/>
        <w:t>- Getraind en begeleid te worden door competente mensen</w:t>
      </w:r>
      <w:r w:rsidRPr="00930399">
        <w:rPr>
          <w:rFonts w:ascii="Helvetica" w:eastAsia="Times New Roman" w:hAnsi="Helvetica" w:cs="Helvetica"/>
          <w:sz w:val="21"/>
          <w:szCs w:val="21"/>
          <w:lang w:val="nl-NL" w:eastAsia="nl-BE"/>
        </w:rPr>
        <w:br/>
        <w:t>- Deel te nemen aan training die aangepast is aan hun leeftijd, individueel ritme en mogelijkheden</w:t>
      </w:r>
      <w:r w:rsidRPr="00930399">
        <w:rPr>
          <w:rFonts w:ascii="Helvetica" w:eastAsia="Times New Roman" w:hAnsi="Helvetica" w:cs="Helvetica"/>
          <w:sz w:val="21"/>
          <w:szCs w:val="21"/>
          <w:lang w:val="nl-NL" w:eastAsia="nl-BE"/>
        </w:rPr>
        <w:br/>
        <w:t>- Zich te meten met kinderen van hetzelfde niveau in een aangepaste competitie</w:t>
      </w:r>
      <w:r w:rsidRPr="00930399">
        <w:rPr>
          <w:rFonts w:ascii="Helvetica" w:eastAsia="Times New Roman" w:hAnsi="Helvetica" w:cs="Helvetica"/>
          <w:sz w:val="21"/>
          <w:szCs w:val="21"/>
          <w:lang w:val="nl-NL" w:eastAsia="nl-BE"/>
        </w:rPr>
        <w:br/>
        <w:t>- In veilige omstandigheden sport te doen</w:t>
      </w:r>
      <w:r w:rsidRPr="00930399">
        <w:rPr>
          <w:rFonts w:ascii="Helvetica" w:eastAsia="Times New Roman" w:hAnsi="Helvetica" w:cs="Helvetica"/>
          <w:sz w:val="21"/>
          <w:szCs w:val="21"/>
          <w:lang w:val="nl-NL" w:eastAsia="nl-BE"/>
        </w:rPr>
        <w:br/>
        <w:t>- Te rusten</w:t>
      </w:r>
      <w:r w:rsidRPr="00930399">
        <w:rPr>
          <w:rFonts w:ascii="Helvetica" w:eastAsia="Times New Roman" w:hAnsi="Helvetica" w:cs="Helvetica"/>
          <w:sz w:val="21"/>
          <w:szCs w:val="21"/>
          <w:lang w:val="nl-NL" w:eastAsia="nl-BE"/>
        </w:rPr>
        <w:br/>
        <w:t>- De kans te krijgen kampioen te worden, of het niet te worden</w:t>
      </w:r>
      <w:r w:rsidRPr="00930399">
        <w:rPr>
          <w:rFonts w:ascii="Helvetica" w:eastAsia="Times New Roman" w:hAnsi="Helvetica" w:cs="Helvetica"/>
          <w:sz w:val="21"/>
          <w:szCs w:val="21"/>
          <w:lang w:val="nl-NL" w:eastAsia="nl-BE"/>
        </w:rPr>
        <w:br/>
        <w:t>​</w:t>
      </w:r>
      <w:r w:rsidRPr="00930399">
        <w:rPr>
          <w:rFonts w:ascii="Helvetica" w:eastAsia="Times New Roman" w:hAnsi="Helvetica" w:cs="Helvetica"/>
          <w:sz w:val="21"/>
          <w:szCs w:val="21"/>
          <w:lang w:val="nl-NL" w:eastAsia="nl-BE"/>
        </w:rPr>
        <w:br/>
        <w:t>Dit alles kan alleen worden bereikt wanneer regeringen, sportfederaties, sportagentschappen, bedrijven voor sportartikelen, media, zakenwereld, sportwetenschappers, sportmanagers, trainers, ouders en de kinderen zelf deze verklaring onderschrijven.</w:t>
      </w:r>
      <w:r w:rsidRPr="00930399">
        <w:rPr>
          <w:rFonts w:ascii="Helvetica" w:eastAsia="Times New Roman" w:hAnsi="Helvetica" w:cs="Helvetica"/>
          <w:sz w:val="21"/>
          <w:szCs w:val="21"/>
          <w:lang w:val="nl-NL" w:eastAsia="nl-BE"/>
        </w:rPr>
        <w:br/>
        <w:t>​</w:t>
      </w:r>
    </w:p>
    <w:p w:rsidR="009636F1" w:rsidRDefault="009636F1">
      <w:bookmarkStart w:id="0" w:name="_GoBack"/>
      <w:bookmarkEnd w:id="0"/>
    </w:p>
    <w:sectPr w:rsidR="00963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99"/>
    <w:rsid w:val="00930399"/>
    <w:rsid w:val="009636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72C9"/>
  <w15:chartTrackingRefBased/>
  <w15:docId w15:val="{44DD96C5-5A0E-4A6B-A2E3-17973307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303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324417">
      <w:bodyDiv w:val="1"/>
      <w:marLeft w:val="0"/>
      <w:marRight w:val="0"/>
      <w:marTop w:val="0"/>
      <w:marBottom w:val="0"/>
      <w:divBdr>
        <w:top w:val="none" w:sz="0" w:space="0" w:color="auto"/>
        <w:left w:val="none" w:sz="0" w:space="0" w:color="auto"/>
        <w:bottom w:val="none" w:sz="0" w:space="0" w:color="auto"/>
        <w:right w:val="none" w:sz="0" w:space="0" w:color="auto"/>
      </w:divBdr>
      <w:divsChild>
        <w:div w:id="738600458">
          <w:marLeft w:val="0"/>
          <w:marRight w:val="0"/>
          <w:marTop w:val="0"/>
          <w:marBottom w:val="0"/>
          <w:divBdr>
            <w:top w:val="none" w:sz="0" w:space="0" w:color="auto"/>
            <w:left w:val="none" w:sz="0" w:space="0" w:color="auto"/>
            <w:bottom w:val="none" w:sz="0" w:space="0" w:color="auto"/>
            <w:right w:val="none" w:sz="0" w:space="0" w:color="auto"/>
          </w:divBdr>
          <w:divsChild>
            <w:div w:id="1892761369">
              <w:marLeft w:val="0"/>
              <w:marRight w:val="0"/>
              <w:marTop w:val="0"/>
              <w:marBottom w:val="0"/>
              <w:divBdr>
                <w:top w:val="none" w:sz="0" w:space="0" w:color="auto"/>
                <w:left w:val="none" w:sz="0" w:space="0" w:color="auto"/>
                <w:bottom w:val="none" w:sz="0" w:space="0" w:color="auto"/>
                <w:right w:val="none" w:sz="0" w:space="0" w:color="auto"/>
              </w:divBdr>
              <w:divsChild>
                <w:div w:id="770975823">
                  <w:marLeft w:val="0"/>
                  <w:marRight w:val="0"/>
                  <w:marTop w:val="0"/>
                  <w:marBottom w:val="0"/>
                  <w:divBdr>
                    <w:top w:val="none" w:sz="0" w:space="0" w:color="auto"/>
                    <w:left w:val="none" w:sz="0" w:space="0" w:color="auto"/>
                    <w:bottom w:val="none" w:sz="0" w:space="0" w:color="auto"/>
                    <w:right w:val="none" w:sz="0" w:space="0" w:color="auto"/>
                  </w:divBdr>
                  <w:divsChild>
                    <w:div w:id="1192573834">
                      <w:marLeft w:val="0"/>
                      <w:marRight w:val="0"/>
                      <w:marTop w:val="0"/>
                      <w:marBottom w:val="0"/>
                      <w:divBdr>
                        <w:top w:val="none" w:sz="0" w:space="0" w:color="auto"/>
                        <w:left w:val="none" w:sz="0" w:space="0" w:color="auto"/>
                        <w:bottom w:val="none" w:sz="0" w:space="0" w:color="auto"/>
                        <w:right w:val="none" w:sz="0" w:space="0" w:color="auto"/>
                      </w:divBdr>
                      <w:divsChild>
                        <w:div w:id="1730029149">
                          <w:marLeft w:val="0"/>
                          <w:marRight w:val="0"/>
                          <w:marTop w:val="0"/>
                          <w:marBottom w:val="0"/>
                          <w:divBdr>
                            <w:top w:val="none" w:sz="0" w:space="0" w:color="auto"/>
                            <w:left w:val="none" w:sz="0" w:space="0" w:color="auto"/>
                            <w:bottom w:val="none" w:sz="0" w:space="0" w:color="auto"/>
                            <w:right w:val="none" w:sz="0" w:space="0" w:color="auto"/>
                          </w:divBdr>
                          <w:divsChild>
                            <w:div w:id="431975534">
                              <w:marLeft w:val="0"/>
                              <w:marRight w:val="0"/>
                              <w:marTop w:val="0"/>
                              <w:marBottom w:val="0"/>
                              <w:divBdr>
                                <w:top w:val="none" w:sz="0" w:space="0" w:color="auto"/>
                                <w:left w:val="none" w:sz="0" w:space="0" w:color="auto"/>
                                <w:bottom w:val="none" w:sz="0" w:space="0" w:color="auto"/>
                                <w:right w:val="none" w:sz="0" w:space="0" w:color="auto"/>
                              </w:divBdr>
                              <w:divsChild>
                                <w:div w:id="289165982">
                                  <w:marLeft w:val="0"/>
                                  <w:marRight w:val="0"/>
                                  <w:marTop w:val="0"/>
                                  <w:marBottom w:val="0"/>
                                  <w:divBdr>
                                    <w:top w:val="none" w:sz="0" w:space="0" w:color="auto"/>
                                    <w:left w:val="none" w:sz="0" w:space="0" w:color="auto"/>
                                    <w:bottom w:val="none" w:sz="0" w:space="0" w:color="auto"/>
                                    <w:right w:val="none" w:sz="0" w:space="0" w:color="auto"/>
                                  </w:divBdr>
                                  <w:divsChild>
                                    <w:div w:id="284432743">
                                      <w:marLeft w:val="0"/>
                                      <w:marRight w:val="0"/>
                                      <w:marTop w:val="0"/>
                                      <w:marBottom w:val="0"/>
                                      <w:divBdr>
                                        <w:top w:val="none" w:sz="0" w:space="0" w:color="auto"/>
                                        <w:left w:val="none" w:sz="0" w:space="0" w:color="auto"/>
                                        <w:bottom w:val="none" w:sz="0" w:space="0" w:color="auto"/>
                                        <w:right w:val="none" w:sz="0" w:space="0" w:color="auto"/>
                                      </w:divBdr>
                                      <w:divsChild>
                                        <w:div w:id="76903432">
                                          <w:marLeft w:val="0"/>
                                          <w:marRight w:val="0"/>
                                          <w:marTop w:val="0"/>
                                          <w:marBottom w:val="0"/>
                                          <w:divBdr>
                                            <w:top w:val="none" w:sz="0" w:space="0" w:color="auto"/>
                                            <w:left w:val="none" w:sz="0" w:space="0" w:color="auto"/>
                                            <w:bottom w:val="none" w:sz="0" w:space="0" w:color="auto"/>
                                            <w:right w:val="none" w:sz="0" w:space="0" w:color="auto"/>
                                          </w:divBdr>
                                          <w:divsChild>
                                            <w:div w:id="994260160">
                                              <w:marLeft w:val="0"/>
                                              <w:marRight w:val="0"/>
                                              <w:marTop w:val="0"/>
                                              <w:marBottom w:val="0"/>
                                              <w:divBdr>
                                                <w:top w:val="none" w:sz="0" w:space="0" w:color="auto"/>
                                                <w:left w:val="none" w:sz="0" w:space="0" w:color="auto"/>
                                                <w:bottom w:val="none" w:sz="0" w:space="0" w:color="auto"/>
                                                <w:right w:val="none" w:sz="0" w:space="0" w:color="auto"/>
                                              </w:divBdr>
                                            </w:div>
                                            <w:div w:id="13722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3899</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Adriaenssens</dc:creator>
  <cp:keywords/>
  <dc:description/>
  <cp:lastModifiedBy>Lou Adriaenssens</cp:lastModifiedBy>
  <cp:revision>1</cp:revision>
  <dcterms:created xsi:type="dcterms:W3CDTF">2018-04-06T10:12:00Z</dcterms:created>
  <dcterms:modified xsi:type="dcterms:W3CDTF">2018-04-06T10:20:00Z</dcterms:modified>
</cp:coreProperties>
</file>