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89E2" w14:textId="77777777" w:rsidR="00EE00B5" w:rsidRPr="00EE00B5" w:rsidRDefault="00EE00B5" w:rsidP="00EE00B5">
      <w:pPr>
        <w:pStyle w:val="Titel"/>
        <w:rPr>
          <w:rFonts w:hAnsi="Verdana"/>
        </w:rPr>
      </w:pPr>
      <w:r w:rsidRPr="00EE00B5">
        <w:rPr>
          <w:rFonts w:hAnsi="Verdana"/>
        </w:rPr>
        <w:t>INFORMATIENOTA</w:t>
      </w:r>
    </w:p>
    <w:p w14:paraId="1DDB9B4A" w14:textId="77777777" w:rsidR="00EE00B5" w:rsidRPr="00EE00B5" w:rsidRDefault="00EE00B5" w:rsidP="00EE00B5">
      <w:pPr>
        <w:rPr>
          <w:rFonts w:ascii="Verdana" w:eastAsia="Verdana" w:hAnsi="Verdana" w:cs="Verdana"/>
          <w:b/>
          <w:bCs/>
        </w:rPr>
      </w:pPr>
    </w:p>
    <w:p w14:paraId="0CE126D9" w14:textId="77777777" w:rsidR="00EE00B5" w:rsidRPr="00EE00B5" w:rsidRDefault="00EE00B5" w:rsidP="00EE00B5">
      <w:pPr>
        <w:rPr>
          <w:rFonts w:ascii="Verdana" w:eastAsia="Verdana" w:hAnsi="Verdana" w:cs="Verdana"/>
          <w:b/>
          <w:bCs/>
        </w:rPr>
      </w:pPr>
    </w:p>
    <w:p w14:paraId="349C18D1" w14:textId="77777777" w:rsidR="00EE00B5" w:rsidRPr="00EE00B5" w:rsidRDefault="00EE00B5" w:rsidP="00EE00B5">
      <w:pPr>
        <w:rPr>
          <w:rFonts w:ascii="Verdana" w:eastAsia="Verdana" w:hAnsi="Verdana" w:cs="Verdana"/>
          <w:b/>
          <w:bCs/>
          <w:sz w:val="22"/>
          <w:szCs w:val="22"/>
        </w:rPr>
      </w:pPr>
      <w:r w:rsidRPr="00EE00B5">
        <w:rPr>
          <w:rFonts w:ascii="Verdana" w:hAnsi="Verdana"/>
          <w:b/>
          <w:bCs/>
          <w:sz w:val="22"/>
          <w:szCs w:val="22"/>
        </w:rPr>
        <w:t>1.  Organisatie</w:t>
      </w:r>
    </w:p>
    <w:p w14:paraId="6370D66D" w14:textId="77777777" w:rsidR="00EE00B5" w:rsidRPr="00EE00B5" w:rsidRDefault="00EE00B5" w:rsidP="00EE00B5">
      <w:pPr>
        <w:widowControl w:val="0"/>
        <w:rPr>
          <w:rFonts w:ascii="Verdana" w:eastAsia="Verdana" w:hAnsi="Verdana" w:cs="Verdana"/>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51"/>
        <w:gridCol w:w="7987"/>
      </w:tblGrid>
      <w:tr w:rsidR="00EE00B5" w:rsidRPr="00EE00B5" w14:paraId="18CF0A6A"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7ADEFEE4" w14:textId="77777777" w:rsidR="00EE00B5" w:rsidRPr="00EE00B5" w:rsidRDefault="00EE00B5" w:rsidP="00EE00B5">
            <w:pPr>
              <w:spacing w:line="360" w:lineRule="auto"/>
              <w:rPr>
                <w:rFonts w:ascii="Verdana" w:hAnsi="Verdana"/>
              </w:rPr>
            </w:pPr>
            <w:bookmarkStart w:id="1" w:name="_Hlk518235921"/>
            <w:r w:rsidRPr="00EE00B5">
              <w:rPr>
                <w:rFonts w:ascii="Verdana" w:hAnsi="Verdana"/>
              </w:rPr>
              <w:t>Naam</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57E5753A" w14:textId="77777777" w:rsidR="00EE00B5" w:rsidRPr="00EE00B5" w:rsidRDefault="00EE00B5" w:rsidP="00EE00B5">
            <w:pPr>
              <w:spacing w:line="360" w:lineRule="auto"/>
              <w:rPr>
                <w:rFonts w:ascii="Verdana" w:hAnsi="Verdana"/>
              </w:rPr>
            </w:pPr>
            <w:r w:rsidRPr="00EE00B5">
              <w:rPr>
                <w:rFonts w:ascii="Verdana" w:hAnsi="Verdana"/>
              </w:rPr>
              <w:t>Wapper VZW</w:t>
            </w:r>
          </w:p>
        </w:tc>
      </w:tr>
      <w:tr w:rsidR="00EE00B5" w:rsidRPr="00EE00B5" w14:paraId="0E9B3B19"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59CF3DE7" w14:textId="77777777" w:rsidR="00EE00B5" w:rsidRPr="00EE00B5" w:rsidRDefault="00EE00B5" w:rsidP="00EE00B5">
            <w:pPr>
              <w:spacing w:line="360" w:lineRule="auto"/>
              <w:rPr>
                <w:rFonts w:ascii="Verdana" w:hAnsi="Verdana"/>
              </w:rPr>
            </w:pPr>
            <w:r w:rsidRPr="00EE00B5">
              <w:rPr>
                <w:rFonts w:ascii="Verdana" w:hAnsi="Verdana"/>
              </w:rPr>
              <w:t>Adres</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7E86A600" w14:textId="77777777" w:rsidR="00EE00B5" w:rsidRPr="00EE00B5" w:rsidRDefault="00EE00B5" w:rsidP="00EE00B5">
            <w:pPr>
              <w:spacing w:line="360" w:lineRule="auto"/>
              <w:rPr>
                <w:rFonts w:ascii="Verdana" w:hAnsi="Verdana"/>
              </w:rPr>
            </w:pPr>
            <w:r w:rsidRPr="00EE00B5">
              <w:rPr>
                <w:rFonts w:ascii="Verdana" w:hAnsi="Verdana"/>
              </w:rPr>
              <w:t>Halewijnlaan 51/9, 2050 Antwerpen</w:t>
            </w:r>
          </w:p>
        </w:tc>
      </w:tr>
      <w:tr w:rsidR="00EE00B5" w:rsidRPr="00EE00B5" w14:paraId="0A9C99A9"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7436F38A" w14:textId="77777777" w:rsidR="00EE00B5" w:rsidRPr="00EE00B5" w:rsidRDefault="00EE00B5" w:rsidP="00EE00B5">
            <w:pPr>
              <w:spacing w:line="360" w:lineRule="auto"/>
              <w:rPr>
                <w:rFonts w:ascii="Verdana" w:hAnsi="Verdana"/>
              </w:rPr>
            </w:pPr>
            <w:r w:rsidRPr="00EE00B5">
              <w:rPr>
                <w:rFonts w:ascii="Verdana" w:hAnsi="Verdana"/>
              </w:rPr>
              <w:t>Tel.nr</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7B29DD94" w14:textId="77777777" w:rsidR="00EE00B5" w:rsidRPr="00EE00B5" w:rsidRDefault="00EE00B5" w:rsidP="00EE00B5">
            <w:pPr>
              <w:spacing w:line="360" w:lineRule="auto"/>
              <w:rPr>
                <w:rFonts w:ascii="Verdana" w:hAnsi="Verdana"/>
              </w:rPr>
            </w:pPr>
            <w:r w:rsidRPr="00EE00B5">
              <w:rPr>
                <w:rFonts w:ascii="Verdana" w:hAnsi="Verdana"/>
              </w:rPr>
              <w:t xml:space="preserve">Marc Vergauwen - Voorzitter: 0479/02.55.67 </w:t>
            </w:r>
          </w:p>
          <w:p w14:paraId="10267F10" w14:textId="77777777" w:rsidR="00EE00B5" w:rsidRPr="00EE00B5" w:rsidRDefault="00EE00B5" w:rsidP="00EE00B5">
            <w:pPr>
              <w:spacing w:line="360" w:lineRule="auto"/>
              <w:rPr>
                <w:rFonts w:ascii="Verdana" w:hAnsi="Verdana"/>
              </w:rPr>
            </w:pPr>
            <w:r w:rsidRPr="00EE00B5">
              <w:rPr>
                <w:rFonts w:ascii="Verdana" w:hAnsi="Verdana"/>
              </w:rPr>
              <w:t>Dirk Cossaer - Secretariaat: 0486/830.827</w:t>
            </w:r>
          </w:p>
          <w:p w14:paraId="2FE54BE0" w14:textId="77777777" w:rsidR="00EE00B5" w:rsidRPr="00EE00B5" w:rsidRDefault="00EE00B5" w:rsidP="00EE00B5">
            <w:pPr>
              <w:spacing w:line="360" w:lineRule="auto"/>
              <w:rPr>
                <w:rFonts w:ascii="Verdana" w:hAnsi="Verdana"/>
              </w:rPr>
            </w:pPr>
            <w:r w:rsidRPr="00EE00B5">
              <w:rPr>
                <w:rFonts w:ascii="Verdana" w:hAnsi="Verdana"/>
              </w:rPr>
              <w:t>Joyce Van Noten – Vrijwilligerscoördinator: 0474/64.76.90</w:t>
            </w:r>
          </w:p>
        </w:tc>
      </w:tr>
      <w:tr w:rsidR="00EE00B5" w:rsidRPr="00EE00B5" w14:paraId="76AB49DC"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34BF8E3C" w14:textId="77777777" w:rsidR="00EE00B5" w:rsidRPr="00EE00B5" w:rsidRDefault="00EE00B5" w:rsidP="00EE00B5">
            <w:pPr>
              <w:spacing w:line="360" w:lineRule="auto"/>
              <w:rPr>
                <w:rFonts w:ascii="Verdana" w:hAnsi="Verdana"/>
              </w:rPr>
            </w:pPr>
            <w:r w:rsidRPr="00EE00B5">
              <w:rPr>
                <w:rFonts w:ascii="Verdana" w:hAnsi="Verdana"/>
              </w:rPr>
              <w:t>e-mail</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33C06339" w14:textId="77777777" w:rsidR="00EE00B5" w:rsidRPr="00EE00B5" w:rsidRDefault="00EE00B5" w:rsidP="00EE00B5">
            <w:pPr>
              <w:spacing w:line="360" w:lineRule="auto"/>
              <w:rPr>
                <w:rFonts w:ascii="Verdana" w:hAnsi="Verdana"/>
                <w:color w:val="auto"/>
              </w:rPr>
            </w:pPr>
            <w:r w:rsidRPr="00EE00B5">
              <w:rPr>
                <w:rFonts w:ascii="Verdana" w:hAnsi="Verdana"/>
                <w:color w:val="auto"/>
              </w:rPr>
              <w:t>vrijwilligers@wapper.be</w:t>
            </w:r>
          </w:p>
        </w:tc>
      </w:tr>
      <w:bookmarkEnd w:id="1"/>
      <w:tr w:rsidR="00EE00B5" w:rsidRPr="00EE00B5" w14:paraId="0BD5A8B2"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43D7A0E" w14:textId="77777777" w:rsidR="00EE00B5" w:rsidRPr="00EE00B5" w:rsidRDefault="00EE00B5" w:rsidP="00EE00B5">
            <w:pPr>
              <w:spacing w:line="360" w:lineRule="auto"/>
              <w:rPr>
                <w:rFonts w:ascii="Verdana" w:hAnsi="Verdana"/>
              </w:rPr>
            </w:pPr>
            <w:r w:rsidRPr="00EE00B5">
              <w:rPr>
                <w:rFonts w:ascii="Verdana" w:hAnsi="Verdana"/>
              </w:rPr>
              <w:t>Sociale doelstelling</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65802BBF" w14:textId="77777777" w:rsidR="00EE00B5" w:rsidRDefault="00EE00B5" w:rsidP="00EE00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Times New Roman" w:hAnsi="Verdana"/>
                <w:bdr w:val="none" w:sz="0" w:space="0" w:color="auto"/>
                <w:lang w:val="nl-BE"/>
              </w:rPr>
            </w:pPr>
            <w:r w:rsidRPr="00EE00B5">
              <w:rPr>
                <w:rFonts w:ascii="Verdana" w:eastAsia="Times New Roman" w:hAnsi="Verdana"/>
                <w:bdr w:val="none" w:sz="0" w:space="0" w:color="auto"/>
                <w:lang w:val="nl-BE"/>
              </w:rPr>
              <w:t xml:space="preserve">Wapper is een erkende vereniging zonder winstoogmerk die aangesloten is bij de </w:t>
            </w:r>
            <w:proofErr w:type="spellStart"/>
            <w:r w:rsidRPr="00EE00B5">
              <w:rPr>
                <w:rFonts w:ascii="Verdana" w:eastAsia="Times New Roman" w:hAnsi="Verdana"/>
                <w:bdr w:val="none" w:sz="0" w:space="0" w:color="auto"/>
                <w:lang w:val="nl-BE"/>
              </w:rPr>
              <w:t>Parantee</w:t>
            </w:r>
            <w:r>
              <w:rPr>
                <w:rFonts w:ascii="Verdana" w:eastAsia="Times New Roman" w:hAnsi="Verdana"/>
                <w:bdr w:val="none" w:sz="0" w:space="0" w:color="auto"/>
                <w:lang w:val="nl-BE"/>
              </w:rPr>
              <w:t>Psylos</w:t>
            </w:r>
            <w:proofErr w:type="spellEnd"/>
            <w:r w:rsidRPr="00EE00B5">
              <w:rPr>
                <w:rFonts w:ascii="Verdana" w:eastAsia="Times New Roman" w:hAnsi="Verdana"/>
                <w:bdr w:val="none" w:sz="0" w:space="0" w:color="auto"/>
                <w:lang w:val="nl-BE"/>
              </w:rPr>
              <w:t xml:space="preserve"> vzw en </w:t>
            </w:r>
            <w:proofErr w:type="spellStart"/>
            <w:r w:rsidRPr="00EE00B5">
              <w:rPr>
                <w:rFonts w:ascii="Verdana" w:eastAsia="Times New Roman" w:hAnsi="Verdana"/>
                <w:bdr w:val="none" w:sz="0" w:space="0" w:color="auto"/>
                <w:lang w:val="nl-BE"/>
              </w:rPr>
              <w:t>Belgian</w:t>
            </w:r>
            <w:proofErr w:type="spellEnd"/>
            <w:r w:rsidRPr="00EE00B5">
              <w:rPr>
                <w:rFonts w:ascii="Verdana" w:eastAsia="Times New Roman" w:hAnsi="Verdana"/>
                <w:bdr w:val="none" w:sz="0" w:space="0" w:color="auto"/>
                <w:lang w:val="nl-BE"/>
              </w:rPr>
              <w:t xml:space="preserve"> Paralympic Committee (BPC).</w:t>
            </w:r>
          </w:p>
          <w:p w14:paraId="011B353A" w14:textId="77777777" w:rsidR="00EE00B5" w:rsidRPr="00EE00B5" w:rsidRDefault="00EE00B5" w:rsidP="00EE00B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rPr>
            </w:pPr>
            <w:r w:rsidRPr="00EE00B5">
              <w:rPr>
                <w:rFonts w:ascii="Verdana" w:eastAsia="Times New Roman" w:hAnsi="Verdana"/>
                <w:bdr w:val="none" w:sz="0" w:space="0" w:color="auto"/>
                <w:lang w:val="nl-BE"/>
              </w:rPr>
              <w:t>Ons doel is sport zowel recreatief als competitief aan te bieden aan personen met een motorische handicap.</w:t>
            </w:r>
          </w:p>
        </w:tc>
      </w:tr>
      <w:tr w:rsidR="00EE00B5" w:rsidRPr="00EE00B5" w14:paraId="09513C01" w14:textId="77777777" w:rsidTr="00EE00B5">
        <w:trPr>
          <w:trHeight w:val="20"/>
        </w:trPr>
        <w:tc>
          <w:tcPr>
            <w:tcW w:w="0" w:type="auto"/>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EB5781A" w14:textId="77777777" w:rsidR="00EE00B5" w:rsidRPr="00EE00B5" w:rsidRDefault="00EE00B5" w:rsidP="00EE00B5">
            <w:pPr>
              <w:spacing w:line="360" w:lineRule="auto"/>
              <w:rPr>
                <w:rFonts w:ascii="Verdana" w:hAnsi="Verdana"/>
              </w:rPr>
            </w:pPr>
            <w:r w:rsidRPr="00EE00B5">
              <w:rPr>
                <w:rFonts w:ascii="Verdana" w:hAnsi="Verdana"/>
              </w:rPr>
              <w:t>Juridisch statuut</w:t>
            </w:r>
          </w:p>
        </w:tc>
        <w:tc>
          <w:tcPr>
            <w:tcW w:w="0" w:type="auto"/>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32CD4EB5" w14:textId="77777777" w:rsidR="00EE00B5" w:rsidRPr="00EE00B5" w:rsidRDefault="00EE00B5" w:rsidP="00EE00B5">
            <w:pPr>
              <w:tabs>
                <w:tab w:val="left" w:pos="3730"/>
              </w:tabs>
              <w:spacing w:line="360" w:lineRule="auto"/>
              <w:rPr>
                <w:rFonts w:ascii="Verdana" w:hAnsi="Verdana"/>
              </w:rPr>
            </w:pPr>
            <w:r w:rsidRPr="00EE00B5">
              <w:rPr>
                <w:rFonts w:ascii="Verdana" w:hAnsi="Verdana"/>
              </w:rPr>
              <w:t>Vereniging zonder winstoogmerk (vzw)</w:t>
            </w:r>
          </w:p>
        </w:tc>
      </w:tr>
    </w:tbl>
    <w:p w14:paraId="0C779DB6" w14:textId="77777777" w:rsidR="00EE00B5" w:rsidRPr="00EE00B5" w:rsidRDefault="00EE00B5" w:rsidP="00EE00B5">
      <w:pPr>
        <w:rPr>
          <w:rFonts w:ascii="Verdana" w:eastAsia="Verdana" w:hAnsi="Verdana" w:cs="Verdana"/>
        </w:rPr>
      </w:pPr>
    </w:p>
    <w:p w14:paraId="63EA18CF" w14:textId="77777777" w:rsidR="00EE00B5" w:rsidRPr="00EE00B5" w:rsidRDefault="00EE00B5" w:rsidP="00EE00B5">
      <w:pPr>
        <w:rPr>
          <w:rFonts w:ascii="Verdana" w:eastAsia="Verdana" w:hAnsi="Verdana" w:cs="Verdana"/>
          <w:b/>
        </w:rPr>
      </w:pPr>
      <w:r w:rsidRPr="00EE00B5">
        <w:rPr>
          <w:rFonts w:ascii="Verdana" w:hAnsi="Verdana"/>
          <w:b/>
        </w:rPr>
        <w:t>Verantwoordelijke van de organisatie, die moet verwittigd worden bij ongevallen.</w:t>
      </w:r>
    </w:p>
    <w:p w14:paraId="26C69C8C" w14:textId="77777777" w:rsidR="00EE00B5" w:rsidRPr="00EE00B5" w:rsidRDefault="00EE00B5" w:rsidP="00EE00B5">
      <w:pPr>
        <w:widowControl w:val="0"/>
        <w:rPr>
          <w:rFonts w:ascii="Verdana" w:eastAsia="Verdana" w:hAnsi="Verdana" w:cs="Verdana"/>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8214"/>
      </w:tblGrid>
      <w:tr w:rsidR="00EE00B5" w:rsidRPr="00EE00B5" w14:paraId="1CD83AA6"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C7072D7" w14:textId="77777777" w:rsidR="00EE00B5" w:rsidRPr="00EE00B5" w:rsidRDefault="00EE00B5" w:rsidP="00EE00B5">
            <w:pPr>
              <w:spacing w:line="360" w:lineRule="auto"/>
              <w:rPr>
                <w:rFonts w:ascii="Verdana" w:hAnsi="Verdana"/>
              </w:rPr>
            </w:pPr>
            <w:r w:rsidRPr="00EE00B5">
              <w:rPr>
                <w:rFonts w:ascii="Verdana" w:hAnsi="Verdana"/>
              </w:rPr>
              <w:t>Naam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70F25C9F" w14:textId="77777777" w:rsidR="00EE00B5" w:rsidRPr="00EE00B5" w:rsidRDefault="00EE00B5" w:rsidP="00EE00B5">
            <w:pPr>
              <w:spacing w:line="360" w:lineRule="auto"/>
              <w:rPr>
                <w:rFonts w:ascii="Verdana" w:hAnsi="Verdana"/>
              </w:rPr>
            </w:pPr>
            <w:r w:rsidRPr="00EE00B5">
              <w:rPr>
                <w:rFonts w:ascii="Verdana" w:hAnsi="Verdana"/>
              </w:rPr>
              <w:t>Marc Vergauwen</w:t>
            </w:r>
          </w:p>
        </w:tc>
      </w:tr>
      <w:tr w:rsidR="00EE00B5" w:rsidRPr="00EE00B5" w14:paraId="3ACA3507"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E4EA196" w14:textId="77777777" w:rsidR="00EE00B5" w:rsidRPr="00EE00B5" w:rsidRDefault="00EE00B5" w:rsidP="00EE00B5">
            <w:pPr>
              <w:spacing w:line="360" w:lineRule="auto"/>
              <w:rPr>
                <w:rFonts w:ascii="Verdana" w:hAnsi="Verdana"/>
              </w:rPr>
            </w:pPr>
            <w:r w:rsidRPr="00EE00B5">
              <w:rPr>
                <w:rFonts w:ascii="Verdana" w:hAnsi="Verdana"/>
              </w:rPr>
              <w:t>Functie</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999C293" w14:textId="77777777" w:rsidR="00EE00B5" w:rsidRPr="00EE00B5" w:rsidRDefault="00EE00B5" w:rsidP="00EE00B5">
            <w:pPr>
              <w:spacing w:line="360" w:lineRule="auto"/>
              <w:rPr>
                <w:rFonts w:ascii="Verdana" w:hAnsi="Verdana"/>
              </w:rPr>
            </w:pPr>
            <w:r w:rsidRPr="00EE00B5">
              <w:rPr>
                <w:rFonts w:ascii="Verdana" w:hAnsi="Verdana"/>
              </w:rPr>
              <w:t>Voorzitter</w:t>
            </w:r>
          </w:p>
        </w:tc>
      </w:tr>
      <w:tr w:rsidR="00EE00B5" w:rsidRPr="00EE00B5" w14:paraId="1D7BAC7A"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7A612D26" w14:textId="77777777" w:rsidR="00EE00B5" w:rsidRPr="00EE00B5" w:rsidRDefault="00EE00B5" w:rsidP="00EE00B5">
            <w:pPr>
              <w:spacing w:line="360" w:lineRule="auto"/>
              <w:rPr>
                <w:rFonts w:ascii="Verdana" w:hAnsi="Verdana"/>
              </w:rPr>
            </w:pPr>
            <w:r w:rsidRPr="00EE00B5">
              <w:rPr>
                <w:rFonts w:ascii="Verdana" w:hAnsi="Verdana"/>
              </w:rPr>
              <w:t>GSM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7D0E0250" w14:textId="77777777" w:rsidR="00EE00B5" w:rsidRPr="00EE00B5" w:rsidRDefault="00EE00B5" w:rsidP="00EE00B5">
            <w:pPr>
              <w:spacing w:line="360" w:lineRule="auto"/>
              <w:rPr>
                <w:rFonts w:ascii="Verdana" w:hAnsi="Verdana"/>
              </w:rPr>
            </w:pPr>
            <w:r w:rsidRPr="00EE00B5">
              <w:rPr>
                <w:rFonts w:ascii="Verdana" w:hAnsi="Verdana"/>
              </w:rPr>
              <w:t>0479/02.55.67</w:t>
            </w:r>
          </w:p>
        </w:tc>
      </w:tr>
    </w:tbl>
    <w:p w14:paraId="2C949013" w14:textId="77777777" w:rsidR="00EE00B5" w:rsidRPr="00EE00B5" w:rsidRDefault="00EE00B5" w:rsidP="00EE00B5">
      <w:pPr>
        <w:rPr>
          <w:rFonts w:ascii="Verdana" w:eastAsia="Verdana" w:hAnsi="Verdana" w:cs="Verdana"/>
        </w:rPr>
      </w:pPr>
    </w:p>
    <w:p w14:paraId="5A67F4E1" w14:textId="77777777" w:rsidR="00EE00B5" w:rsidRDefault="00EE00B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22"/>
          <w:szCs w:val="22"/>
        </w:rPr>
      </w:pPr>
      <w:r>
        <w:rPr>
          <w:rFonts w:ascii="Verdana" w:hAnsi="Verdana"/>
          <w:b/>
          <w:bCs/>
          <w:sz w:val="22"/>
          <w:szCs w:val="22"/>
        </w:rPr>
        <w:br w:type="page"/>
      </w:r>
    </w:p>
    <w:p w14:paraId="612A3C9E" w14:textId="77777777" w:rsidR="005E6EDA" w:rsidRDefault="005E6EDA" w:rsidP="00EE00B5">
      <w:pPr>
        <w:rPr>
          <w:rFonts w:ascii="Verdana" w:hAnsi="Verdana"/>
          <w:b/>
          <w:bCs/>
          <w:sz w:val="22"/>
          <w:szCs w:val="22"/>
        </w:rPr>
      </w:pPr>
    </w:p>
    <w:p w14:paraId="2C647448" w14:textId="77777777" w:rsidR="005E6EDA" w:rsidRDefault="005E6EDA" w:rsidP="00EE00B5">
      <w:pPr>
        <w:rPr>
          <w:rFonts w:ascii="Verdana" w:hAnsi="Verdana"/>
          <w:b/>
          <w:bCs/>
          <w:sz w:val="22"/>
          <w:szCs w:val="22"/>
        </w:rPr>
      </w:pPr>
    </w:p>
    <w:p w14:paraId="24CDC3CD" w14:textId="77777777" w:rsidR="00EE00B5" w:rsidRPr="00EE00B5" w:rsidRDefault="00EE00B5" w:rsidP="00EE00B5">
      <w:pPr>
        <w:rPr>
          <w:rFonts w:ascii="Verdana" w:hAnsi="Verdana"/>
          <w:b/>
          <w:bCs/>
          <w:sz w:val="22"/>
          <w:szCs w:val="22"/>
        </w:rPr>
      </w:pPr>
      <w:r w:rsidRPr="00EE00B5">
        <w:rPr>
          <w:rFonts w:ascii="Verdana" w:hAnsi="Verdana"/>
          <w:b/>
          <w:bCs/>
          <w:sz w:val="22"/>
          <w:szCs w:val="22"/>
        </w:rPr>
        <w:t>2. De vrijwilliger</w:t>
      </w:r>
    </w:p>
    <w:p w14:paraId="04DD5A8E" w14:textId="77777777" w:rsidR="00EE00B5" w:rsidRPr="00EE00B5" w:rsidRDefault="00EE00B5" w:rsidP="00EE00B5">
      <w:pPr>
        <w:rPr>
          <w:rFonts w:ascii="Verdana" w:hAnsi="Verdana"/>
          <w:b/>
          <w:bCs/>
          <w:sz w:val="22"/>
          <w:szCs w:val="22"/>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8214"/>
      </w:tblGrid>
      <w:tr w:rsidR="00EE00B5" w:rsidRPr="00EE00B5" w14:paraId="6BFD1237"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3AE7AD36" w14:textId="77777777" w:rsidR="00EE00B5" w:rsidRPr="00EE00B5" w:rsidRDefault="00EE00B5" w:rsidP="00EE00B5">
            <w:pPr>
              <w:spacing w:line="360" w:lineRule="auto"/>
              <w:rPr>
                <w:rFonts w:ascii="Verdana" w:hAnsi="Verdana"/>
              </w:rPr>
            </w:pPr>
            <w:r w:rsidRPr="00EE00B5">
              <w:rPr>
                <w:rFonts w:ascii="Verdana" w:hAnsi="Verdana"/>
              </w:rPr>
              <w:t>Naam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64ECD039" w14:textId="77777777" w:rsidR="00EE00B5" w:rsidRPr="00EE00B5" w:rsidRDefault="00EE00B5" w:rsidP="00EE00B5">
            <w:pPr>
              <w:spacing w:line="360" w:lineRule="auto"/>
              <w:rPr>
                <w:rFonts w:ascii="Verdana" w:hAnsi="Verdana"/>
              </w:rPr>
            </w:pPr>
          </w:p>
        </w:tc>
      </w:tr>
      <w:tr w:rsidR="00EE00B5" w:rsidRPr="00EE00B5" w14:paraId="4AA1325F"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66B0BD51" w14:textId="77777777" w:rsidR="00EE00B5" w:rsidRPr="00EE00B5" w:rsidRDefault="00EE00B5" w:rsidP="00EE00B5">
            <w:pPr>
              <w:spacing w:line="360" w:lineRule="auto"/>
              <w:rPr>
                <w:rFonts w:ascii="Verdana" w:hAnsi="Verdana"/>
              </w:rPr>
            </w:pPr>
            <w:r w:rsidRPr="00EE00B5">
              <w:rPr>
                <w:rFonts w:ascii="Verdana" w:hAnsi="Verdana"/>
              </w:rPr>
              <w:t xml:space="preserve"> Adres</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255BB7A6" w14:textId="77777777" w:rsidR="00EE00B5" w:rsidRPr="00EE00B5" w:rsidRDefault="00EE00B5" w:rsidP="00EE00B5">
            <w:pPr>
              <w:spacing w:line="360" w:lineRule="auto"/>
              <w:rPr>
                <w:rFonts w:ascii="Verdana" w:hAnsi="Verdana"/>
              </w:rPr>
            </w:pPr>
          </w:p>
        </w:tc>
      </w:tr>
      <w:tr w:rsidR="00EE00B5" w:rsidRPr="00EE00B5" w14:paraId="4C4F95D2"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51642E6" w14:textId="77777777" w:rsidR="00EE00B5" w:rsidRPr="00EE00B5" w:rsidRDefault="00EE00B5" w:rsidP="00EE00B5">
            <w:pPr>
              <w:spacing w:line="360" w:lineRule="auto"/>
              <w:rPr>
                <w:rFonts w:ascii="Verdana" w:hAnsi="Verdana"/>
              </w:rPr>
            </w:pPr>
            <w:r w:rsidRPr="00EE00B5">
              <w:rPr>
                <w:rFonts w:ascii="Verdana" w:hAnsi="Verdana"/>
              </w:rPr>
              <w:t>Tel.nr</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621149F8" w14:textId="77777777" w:rsidR="00EE00B5" w:rsidRPr="00EE00B5" w:rsidRDefault="00EE00B5" w:rsidP="00EE00B5">
            <w:pPr>
              <w:spacing w:line="360" w:lineRule="auto"/>
              <w:rPr>
                <w:rFonts w:ascii="Verdana" w:hAnsi="Verdana"/>
              </w:rPr>
            </w:pPr>
          </w:p>
        </w:tc>
      </w:tr>
      <w:tr w:rsidR="00EE00B5" w:rsidRPr="00EE00B5" w14:paraId="3EF88325" w14:textId="77777777" w:rsidTr="00EE00B5">
        <w:trPr>
          <w:trHeight w:val="20"/>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4337441" w14:textId="77777777" w:rsidR="00EE00B5" w:rsidRPr="00EE00B5" w:rsidRDefault="00EE00B5" w:rsidP="00EE00B5">
            <w:pPr>
              <w:spacing w:line="360" w:lineRule="auto"/>
              <w:rPr>
                <w:rFonts w:ascii="Verdana" w:hAnsi="Verdana"/>
              </w:rPr>
            </w:pPr>
            <w:r w:rsidRPr="00EE00B5">
              <w:rPr>
                <w:rFonts w:ascii="Verdana" w:hAnsi="Verdana"/>
              </w:rPr>
              <w:t>e-mail</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64FFA8B8" w14:textId="77777777" w:rsidR="00EE00B5" w:rsidRPr="00EE00B5" w:rsidRDefault="00EE00B5" w:rsidP="00EE00B5">
            <w:pPr>
              <w:spacing w:line="360" w:lineRule="auto"/>
              <w:rPr>
                <w:rFonts w:ascii="Verdana" w:hAnsi="Verdana"/>
              </w:rPr>
            </w:pPr>
          </w:p>
        </w:tc>
      </w:tr>
    </w:tbl>
    <w:p w14:paraId="5ECBF649" w14:textId="77777777" w:rsidR="00EE00B5" w:rsidRDefault="00EE00B5" w:rsidP="00EE00B5">
      <w:pPr>
        <w:rPr>
          <w:rFonts w:ascii="Verdana" w:hAnsi="Verdana"/>
          <w:b/>
          <w:bCs/>
          <w:sz w:val="22"/>
          <w:szCs w:val="22"/>
        </w:rPr>
      </w:pPr>
    </w:p>
    <w:p w14:paraId="51B4322C" w14:textId="77777777" w:rsidR="005E6EDA" w:rsidRPr="00EE00B5" w:rsidRDefault="005E6EDA" w:rsidP="00EE00B5">
      <w:pPr>
        <w:rPr>
          <w:rFonts w:ascii="Verdana" w:hAnsi="Verdana"/>
          <w:b/>
          <w:bCs/>
          <w:sz w:val="22"/>
          <w:szCs w:val="22"/>
        </w:rPr>
      </w:pPr>
    </w:p>
    <w:p w14:paraId="08F5B228" w14:textId="77777777" w:rsidR="00EE00B5" w:rsidRPr="00EE00B5" w:rsidRDefault="00EE00B5" w:rsidP="00EE00B5">
      <w:pPr>
        <w:rPr>
          <w:rFonts w:ascii="Verdana" w:eastAsia="Verdana" w:hAnsi="Verdana" w:cs="Verdana"/>
          <w:b/>
          <w:bCs/>
          <w:sz w:val="22"/>
          <w:szCs w:val="22"/>
        </w:rPr>
      </w:pPr>
      <w:r w:rsidRPr="00EE00B5">
        <w:rPr>
          <w:rFonts w:ascii="Verdana" w:hAnsi="Verdana"/>
          <w:b/>
          <w:bCs/>
          <w:sz w:val="22"/>
          <w:szCs w:val="22"/>
        </w:rPr>
        <w:t>3. Verzekeringen</w:t>
      </w:r>
    </w:p>
    <w:p w14:paraId="54C058C9" w14:textId="77777777" w:rsidR="00EE00B5" w:rsidRPr="00EE00B5" w:rsidRDefault="00EE00B5" w:rsidP="00EE00B5">
      <w:pPr>
        <w:rPr>
          <w:rFonts w:ascii="Verdana" w:eastAsia="Verdana" w:hAnsi="Verdana" w:cs="Verdana"/>
        </w:rPr>
      </w:pPr>
    </w:p>
    <w:p w14:paraId="721AEFF5" w14:textId="77777777" w:rsidR="00EE00B5" w:rsidRPr="00EE00B5" w:rsidRDefault="00EE00B5" w:rsidP="00EE00B5">
      <w:pPr>
        <w:pStyle w:val="Kop1"/>
        <w:rPr>
          <w:rFonts w:hAnsi="Verdana"/>
        </w:rPr>
      </w:pPr>
      <w:r w:rsidRPr="00EE00B5">
        <w:rPr>
          <w:rFonts w:hAnsi="Verdana"/>
        </w:rPr>
        <w:t xml:space="preserve">Verplichte verzekering </w:t>
      </w:r>
    </w:p>
    <w:p w14:paraId="0E747B26" w14:textId="77777777" w:rsidR="00EE00B5" w:rsidRPr="00EE00B5" w:rsidRDefault="00EE00B5" w:rsidP="00EE00B5">
      <w:pPr>
        <w:widowControl w:val="0"/>
        <w:rPr>
          <w:rFonts w:ascii="Verdana" w:eastAsia="Verdana" w:hAnsi="Verdana" w:cs="Verdana"/>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7"/>
        <w:gridCol w:w="7971"/>
      </w:tblGrid>
      <w:tr w:rsidR="00EE00B5" w:rsidRPr="00EE00B5" w14:paraId="55BE31A9" w14:textId="77777777" w:rsidTr="00EE00B5">
        <w:trPr>
          <w:trHeight w:val="20"/>
        </w:trPr>
        <w:tc>
          <w:tcPr>
            <w:tcW w:w="1584"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5A51F12" w14:textId="77777777" w:rsidR="00EE00B5" w:rsidRPr="00EE00B5" w:rsidRDefault="00EE00B5" w:rsidP="00EE00B5">
            <w:pPr>
              <w:spacing w:line="360" w:lineRule="auto"/>
              <w:rPr>
                <w:rFonts w:ascii="Verdana" w:hAnsi="Verdana"/>
              </w:rPr>
            </w:pPr>
            <w:r w:rsidRPr="00EE00B5">
              <w:rPr>
                <w:rFonts w:ascii="Verdana" w:hAnsi="Verdana"/>
              </w:rPr>
              <w:t>Waarborgen</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4AA5CD34" w14:textId="77777777" w:rsidR="00EE00B5" w:rsidRPr="00EE00B5" w:rsidRDefault="00EE00B5" w:rsidP="00EE00B5">
            <w:pPr>
              <w:spacing w:line="360" w:lineRule="auto"/>
              <w:rPr>
                <w:rFonts w:ascii="Verdana" w:hAnsi="Verdana"/>
              </w:rPr>
            </w:pPr>
            <w:r w:rsidRPr="00EE00B5">
              <w:rPr>
                <w:rFonts w:ascii="Verdana" w:hAnsi="Verdana"/>
              </w:rPr>
              <w:t>Burgerlijke aansprakelijkheid, met uitzondering van de contractuele aansprakelijkheid, van de organisatie en de vrijwilliger.</w:t>
            </w:r>
          </w:p>
        </w:tc>
      </w:tr>
      <w:tr w:rsidR="00EE00B5" w:rsidRPr="00EE00B5" w14:paraId="1E837977" w14:textId="77777777" w:rsidTr="00EE00B5">
        <w:trPr>
          <w:trHeight w:val="20"/>
        </w:trPr>
        <w:tc>
          <w:tcPr>
            <w:tcW w:w="1584"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7C83FE34" w14:textId="77777777" w:rsidR="00EE00B5" w:rsidRPr="00EE00B5" w:rsidRDefault="00EE00B5" w:rsidP="00EE00B5">
            <w:pPr>
              <w:spacing w:line="360" w:lineRule="auto"/>
              <w:rPr>
                <w:rFonts w:ascii="Verdana" w:hAnsi="Verdana"/>
              </w:rPr>
            </w:pPr>
            <w:r w:rsidRPr="00EE00B5">
              <w:rPr>
                <w:rFonts w:ascii="Verdana" w:hAnsi="Verdana"/>
              </w:rPr>
              <w:t>Maatschappij</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6EBBFA9D" w14:textId="77777777" w:rsidR="00EE00B5" w:rsidRPr="00EE00B5" w:rsidRDefault="00EE00B5" w:rsidP="00EE00B5">
            <w:pPr>
              <w:spacing w:line="360" w:lineRule="auto"/>
              <w:rPr>
                <w:rFonts w:ascii="Verdana" w:hAnsi="Verdana"/>
              </w:rPr>
            </w:pPr>
            <w:r w:rsidRPr="00EE00B5">
              <w:rPr>
                <w:rFonts w:ascii="Verdana" w:hAnsi="Verdana"/>
              </w:rPr>
              <w:t>Arena</w:t>
            </w:r>
          </w:p>
          <w:p w14:paraId="3C8A3E44" w14:textId="77777777" w:rsidR="00EE00B5" w:rsidRPr="00EE00B5" w:rsidRDefault="00EE00B5" w:rsidP="00EE00B5">
            <w:pPr>
              <w:spacing w:line="360" w:lineRule="auto"/>
              <w:rPr>
                <w:rFonts w:ascii="Verdana" w:hAnsi="Verdana"/>
              </w:rPr>
            </w:pPr>
            <w:r w:rsidRPr="00EE00B5">
              <w:rPr>
                <w:rFonts w:ascii="Verdana" w:hAnsi="Verdana"/>
              </w:rPr>
              <w:t>KBC</w:t>
            </w:r>
          </w:p>
        </w:tc>
      </w:tr>
      <w:tr w:rsidR="00EE00B5" w:rsidRPr="00EE00B5" w14:paraId="5E421F87" w14:textId="77777777" w:rsidTr="00EE00B5">
        <w:trPr>
          <w:trHeight w:val="20"/>
        </w:trPr>
        <w:tc>
          <w:tcPr>
            <w:tcW w:w="1584"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34D79E00" w14:textId="77777777" w:rsidR="00EE00B5" w:rsidRPr="00EE00B5" w:rsidRDefault="00EE00B5" w:rsidP="00EE00B5">
            <w:pPr>
              <w:spacing w:line="360" w:lineRule="auto"/>
              <w:rPr>
                <w:rFonts w:ascii="Verdana" w:hAnsi="Verdana"/>
              </w:rPr>
            </w:pPr>
            <w:r w:rsidRPr="00EE00B5">
              <w:rPr>
                <w:rFonts w:ascii="Verdana" w:hAnsi="Verdana"/>
              </w:rPr>
              <w:t>Polisnummer</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4ED542B0" w14:textId="77777777" w:rsidR="00EE00B5" w:rsidRPr="00EE00B5" w:rsidRDefault="00EE00B5" w:rsidP="00EE00B5">
            <w:pPr>
              <w:spacing w:line="360" w:lineRule="auto"/>
              <w:rPr>
                <w:rFonts w:ascii="Verdana" w:hAnsi="Verdana"/>
              </w:rPr>
            </w:pPr>
            <w:r w:rsidRPr="00EE00B5">
              <w:rPr>
                <w:rFonts w:ascii="Verdana" w:hAnsi="Verdana"/>
              </w:rPr>
              <w:t>Arena: 1.113.635</w:t>
            </w:r>
          </w:p>
          <w:p w14:paraId="666C27DC" w14:textId="77777777" w:rsidR="00EE00B5" w:rsidRPr="00EE00B5" w:rsidRDefault="00EE00B5" w:rsidP="00EE00B5">
            <w:pPr>
              <w:spacing w:line="360" w:lineRule="auto"/>
              <w:rPr>
                <w:rFonts w:ascii="Verdana" w:hAnsi="Verdana"/>
              </w:rPr>
            </w:pPr>
            <w:r w:rsidRPr="00EE00B5">
              <w:rPr>
                <w:rFonts w:ascii="Verdana" w:hAnsi="Verdana"/>
              </w:rPr>
              <w:t>KBC: BT/28.981.511-02000</w:t>
            </w:r>
          </w:p>
        </w:tc>
      </w:tr>
    </w:tbl>
    <w:p w14:paraId="29C05A82" w14:textId="77777777" w:rsidR="00EE00B5" w:rsidRPr="00EE00B5" w:rsidRDefault="00EE00B5" w:rsidP="00EE00B5">
      <w:pPr>
        <w:rPr>
          <w:rFonts w:ascii="Verdana" w:eastAsia="Verdana" w:hAnsi="Verdana" w:cs="Verdana"/>
        </w:rPr>
      </w:pPr>
    </w:p>
    <w:p w14:paraId="535CE63F" w14:textId="77777777" w:rsidR="00EE00B5" w:rsidRPr="00EE00B5" w:rsidRDefault="00EE00B5" w:rsidP="00EE00B5">
      <w:pPr>
        <w:pStyle w:val="Kop1"/>
        <w:rPr>
          <w:rFonts w:hAnsi="Verdana"/>
        </w:rPr>
      </w:pPr>
      <w:r w:rsidRPr="00EE00B5">
        <w:rPr>
          <w:rFonts w:hAnsi="Verdana"/>
        </w:rPr>
        <w:t>Andere mogelijke verzekeringen</w:t>
      </w:r>
    </w:p>
    <w:p w14:paraId="2DF9E17E" w14:textId="77777777" w:rsidR="00EE00B5" w:rsidRPr="00EE00B5" w:rsidRDefault="00EE00B5" w:rsidP="00EE00B5">
      <w:pPr>
        <w:widowControl w:val="0"/>
        <w:rPr>
          <w:rFonts w:ascii="Verdana" w:eastAsia="Verdana" w:hAnsi="Verdana" w:cs="Verdana"/>
        </w:rPr>
      </w:pPr>
    </w:p>
    <w:tbl>
      <w:tblPr>
        <w:tblStyle w:val="TableNormal"/>
        <w:tblW w:w="96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0"/>
        <w:gridCol w:w="7969"/>
      </w:tblGrid>
      <w:tr w:rsidR="00EE00B5" w:rsidRPr="00EE00B5" w14:paraId="488E6EF5" w14:textId="77777777" w:rsidTr="00EE00B5">
        <w:trPr>
          <w:trHeight w:val="20"/>
        </w:trPr>
        <w:tc>
          <w:tcPr>
            <w:tcW w:w="158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664C7A1C" w14:textId="77777777" w:rsidR="00EE00B5" w:rsidRPr="00EE00B5" w:rsidRDefault="00EE00B5" w:rsidP="00EE00B5">
            <w:pPr>
              <w:spacing w:line="360" w:lineRule="auto"/>
              <w:rPr>
                <w:rFonts w:ascii="Verdana" w:hAnsi="Verdana"/>
              </w:rPr>
            </w:pPr>
            <w:r w:rsidRPr="00EE00B5">
              <w:rPr>
                <w:rFonts w:ascii="Verdana" w:hAnsi="Verdana"/>
              </w:rPr>
              <w:t>Waarborgen</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EF56E1F" w14:textId="77777777" w:rsidR="00EE00B5" w:rsidRPr="00EE00B5" w:rsidRDefault="00EE00B5" w:rsidP="00EE00B5">
            <w:pPr>
              <w:spacing w:line="360" w:lineRule="auto"/>
              <w:rPr>
                <w:rFonts w:ascii="Verdana" w:hAnsi="Verdana"/>
              </w:rPr>
            </w:pPr>
            <w:r w:rsidRPr="00EE00B5">
              <w:rPr>
                <w:rFonts w:ascii="Verdana" w:hAnsi="Verdana"/>
              </w:rPr>
              <w:t>Lichamelijke schade die geleden is door vrijwilligers bij ongevallen tijdens de uitvoering van het vrijwilligerswerk of op weg naar- en van de activiteiten</w:t>
            </w:r>
          </w:p>
        </w:tc>
      </w:tr>
      <w:tr w:rsidR="00EE00B5" w:rsidRPr="00EE00B5" w14:paraId="3A6E247B" w14:textId="77777777" w:rsidTr="00EE00B5">
        <w:trPr>
          <w:trHeight w:val="20"/>
        </w:trPr>
        <w:tc>
          <w:tcPr>
            <w:tcW w:w="158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4382B9" w14:textId="77777777" w:rsidR="00EE00B5" w:rsidRPr="00EE00B5" w:rsidRDefault="00EE00B5" w:rsidP="00EE00B5">
            <w:pPr>
              <w:spacing w:line="360" w:lineRule="auto"/>
              <w:rPr>
                <w:rFonts w:ascii="Verdana" w:hAnsi="Verdana"/>
              </w:rPr>
            </w:pPr>
            <w:r w:rsidRPr="00EE00B5">
              <w:rPr>
                <w:rFonts w:ascii="Verdana" w:hAnsi="Verdana"/>
              </w:rPr>
              <w:t>Maatschappij</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07FAC542" w14:textId="77777777" w:rsidR="00EE00B5" w:rsidRPr="00EE00B5" w:rsidRDefault="00EE00B5" w:rsidP="00EE00B5">
            <w:pPr>
              <w:spacing w:line="360" w:lineRule="auto"/>
              <w:rPr>
                <w:rFonts w:ascii="Verdana" w:hAnsi="Verdana"/>
              </w:rPr>
            </w:pPr>
            <w:r w:rsidRPr="00EE00B5">
              <w:rPr>
                <w:rFonts w:ascii="Verdana" w:hAnsi="Verdana"/>
              </w:rPr>
              <w:t>Arena</w:t>
            </w:r>
          </w:p>
        </w:tc>
      </w:tr>
      <w:tr w:rsidR="00EE00B5" w:rsidRPr="00EE00B5" w14:paraId="22BE0B1F" w14:textId="77777777" w:rsidTr="00EE00B5">
        <w:trPr>
          <w:trHeight w:val="20"/>
        </w:trPr>
        <w:tc>
          <w:tcPr>
            <w:tcW w:w="158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2E7A62AB" w14:textId="77777777" w:rsidR="00EE00B5" w:rsidRPr="00EE00B5" w:rsidRDefault="00EE00B5" w:rsidP="00EE00B5">
            <w:pPr>
              <w:spacing w:line="360" w:lineRule="auto"/>
              <w:rPr>
                <w:rFonts w:ascii="Verdana" w:hAnsi="Verdana"/>
              </w:rPr>
            </w:pPr>
            <w:r w:rsidRPr="00EE00B5">
              <w:rPr>
                <w:rFonts w:ascii="Verdana" w:hAnsi="Verdana"/>
              </w:rPr>
              <w:t>Polisnummer</w:t>
            </w:r>
          </w:p>
        </w:tc>
        <w:tc>
          <w:tcPr>
            <w:tcW w:w="757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282807C0" w14:textId="77777777" w:rsidR="00EE00B5" w:rsidRPr="00EE00B5" w:rsidRDefault="00EE00B5" w:rsidP="00EE00B5">
            <w:pPr>
              <w:spacing w:line="360" w:lineRule="auto"/>
              <w:rPr>
                <w:rFonts w:ascii="Verdana" w:hAnsi="Verdana"/>
              </w:rPr>
            </w:pPr>
            <w:r w:rsidRPr="00EE00B5">
              <w:rPr>
                <w:rFonts w:ascii="Verdana" w:hAnsi="Verdana"/>
              </w:rPr>
              <w:t>1.113.634</w:t>
            </w:r>
          </w:p>
        </w:tc>
      </w:tr>
    </w:tbl>
    <w:p w14:paraId="6FBD6AD7" w14:textId="77777777" w:rsidR="00EE00B5" w:rsidRDefault="00EE00B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22"/>
          <w:szCs w:val="22"/>
        </w:rPr>
      </w:pPr>
      <w:r>
        <w:rPr>
          <w:rFonts w:ascii="Verdana" w:hAnsi="Verdana"/>
          <w:b/>
          <w:bCs/>
          <w:sz w:val="22"/>
          <w:szCs w:val="22"/>
        </w:rPr>
        <w:br w:type="page"/>
      </w:r>
    </w:p>
    <w:p w14:paraId="50B8BE5A" w14:textId="77777777" w:rsidR="00EE00B5" w:rsidRDefault="00EE00B5" w:rsidP="00EE00B5">
      <w:pPr>
        <w:rPr>
          <w:rFonts w:ascii="Verdana" w:hAnsi="Verdana"/>
          <w:b/>
          <w:bCs/>
          <w:sz w:val="22"/>
          <w:szCs w:val="22"/>
        </w:rPr>
      </w:pPr>
    </w:p>
    <w:p w14:paraId="5A6B7376" w14:textId="77777777" w:rsidR="00FF6ECE" w:rsidRPr="00EE00B5" w:rsidRDefault="00FF6ECE" w:rsidP="00EE00B5">
      <w:pPr>
        <w:rPr>
          <w:rFonts w:ascii="Verdana" w:hAnsi="Verdana"/>
          <w:b/>
          <w:bCs/>
          <w:sz w:val="22"/>
          <w:szCs w:val="22"/>
        </w:rPr>
      </w:pPr>
    </w:p>
    <w:p w14:paraId="67395DDE" w14:textId="77777777" w:rsidR="00EE00B5" w:rsidRPr="00EE00B5" w:rsidRDefault="00EE00B5" w:rsidP="00EE00B5">
      <w:pPr>
        <w:rPr>
          <w:rFonts w:ascii="Verdana" w:eastAsia="Verdana" w:hAnsi="Verdana" w:cs="Verdana"/>
          <w:b/>
          <w:bCs/>
          <w:sz w:val="22"/>
          <w:szCs w:val="22"/>
        </w:rPr>
      </w:pPr>
      <w:r w:rsidRPr="00EE00B5">
        <w:rPr>
          <w:rFonts w:ascii="Verdana" w:hAnsi="Verdana"/>
          <w:b/>
          <w:bCs/>
          <w:sz w:val="22"/>
          <w:szCs w:val="22"/>
        </w:rPr>
        <w:t>4.  Vergoedingen</w:t>
      </w:r>
    </w:p>
    <w:p w14:paraId="1ED2EBFC" w14:textId="77777777" w:rsidR="00EE00B5" w:rsidRPr="005E6EDA" w:rsidRDefault="00EE00B5" w:rsidP="00EE00B5">
      <w:pPr>
        <w:rPr>
          <w:rFonts w:ascii="Verdana" w:eastAsia="Verdana" w:hAnsi="Verdana" w:cs="Verdana"/>
        </w:rPr>
      </w:pPr>
    </w:p>
    <w:p w14:paraId="1CB3F053" w14:textId="77777777" w:rsidR="00EE00B5" w:rsidRPr="005E6EDA" w:rsidRDefault="00EE00B5" w:rsidP="00EE00B5">
      <w:pPr>
        <w:numPr>
          <w:ilvl w:val="0"/>
          <w:numId w:val="5"/>
        </w:numPr>
        <w:rPr>
          <w:rFonts w:ascii="Verdana" w:eastAsia="Verdana" w:hAnsi="Verdana" w:cs="Verdana"/>
        </w:rPr>
      </w:pPr>
      <w:r w:rsidRPr="005E6EDA">
        <w:rPr>
          <w:rFonts w:ascii="Verdana" w:hAnsi="Verdana"/>
        </w:rPr>
        <w:t xml:space="preserve">De organisatie betaalt een </w:t>
      </w:r>
      <w:r w:rsidR="005E6EDA">
        <w:rPr>
          <w:rFonts w:ascii="Verdana" w:hAnsi="Verdana"/>
        </w:rPr>
        <w:t xml:space="preserve">de wettelijke </w:t>
      </w:r>
      <w:r w:rsidRPr="005E6EDA">
        <w:rPr>
          <w:rFonts w:ascii="Verdana" w:hAnsi="Verdana"/>
        </w:rPr>
        <w:t>forfaitaire vergoeding</w:t>
      </w:r>
      <w:r w:rsidR="005E6EDA">
        <w:rPr>
          <w:rFonts w:ascii="Verdana" w:hAnsi="Verdana"/>
        </w:rPr>
        <w:t xml:space="preserve"> zoals aangegeven op de officiële website van </w:t>
      </w:r>
      <w:hyperlink r:id="rId7" w:history="1">
        <w:r w:rsidR="005E6EDA" w:rsidRPr="005B1A75">
          <w:rPr>
            <w:rStyle w:val="Hyperlink"/>
          </w:rPr>
          <w:t>www.vrijwilligers.be</w:t>
        </w:r>
      </w:hyperlink>
      <w:r w:rsidR="005E6EDA">
        <w:rPr>
          <w:rFonts w:ascii="Verdana" w:hAnsi="Verdana"/>
        </w:rPr>
        <w:t xml:space="preserve"> voor </w:t>
      </w:r>
      <w:r w:rsidRPr="005E6EDA">
        <w:rPr>
          <w:rFonts w:ascii="Verdana" w:hAnsi="Verdana"/>
        </w:rPr>
        <w:t xml:space="preserve">:  </w:t>
      </w:r>
      <w:r w:rsidRPr="005E6EDA">
        <w:rPr>
          <w:rFonts w:ascii="Verdana" w:hAnsi="Verdana"/>
          <w:b/>
          <w:color w:val="808080"/>
          <w:u w:color="808080"/>
        </w:rPr>
        <w:t>Redders – Trainers – Scheidsrechters</w:t>
      </w:r>
      <w:r w:rsidRPr="005E6EDA">
        <w:rPr>
          <w:rFonts w:ascii="Verdana" w:hAnsi="Verdana"/>
        </w:rPr>
        <w:t xml:space="preserve"> </w:t>
      </w:r>
    </w:p>
    <w:p w14:paraId="3E176875" w14:textId="77777777" w:rsidR="00EE00B5" w:rsidRPr="005E6EDA" w:rsidRDefault="00EE00B5" w:rsidP="00EE00B5">
      <w:pPr>
        <w:rPr>
          <w:rFonts w:ascii="Verdana" w:eastAsia="Verdana" w:hAnsi="Verdana" w:cs="Verdana"/>
        </w:rPr>
      </w:pPr>
    </w:p>
    <w:p w14:paraId="230F3536" w14:textId="77777777" w:rsidR="00EE00B5" w:rsidRPr="005E6EDA" w:rsidRDefault="00EE00B5" w:rsidP="00EE00B5">
      <w:pPr>
        <w:numPr>
          <w:ilvl w:val="0"/>
          <w:numId w:val="6"/>
        </w:numPr>
        <w:rPr>
          <w:rFonts w:ascii="Verdana" w:eastAsia="Verdana" w:hAnsi="Verdana" w:cs="Verdana"/>
          <w:b/>
        </w:rPr>
      </w:pPr>
      <w:r w:rsidRPr="005E6EDA">
        <w:rPr>
          <w:rFonts w:ascii="Verdana" w:hAnsi="Verdana"/>
        </w:rPr>
        <w:t xml:space="preserve">De organisatie betaalt de reële kosten, mits overhandiging van de juiste bewijsstukken, in volgende gevallen: </w:t>
      </w:r>
      <w:r w:rsidRPr="005E6EDA">
        <w:rPr>
          <w:rFonts w:ascii="Verdana" w:hAnsi="Verdana"/>
          <w:b/>
          <w:color w:val="808080"/>
          <w:u w:color="808080"/>
        </w:rPr>
        <w:t xml:space="preserve">Alle vrijwilligers met uitzondering van Redders – Trainers – </w:t>
      </w:r>
    </w:p>
    <w:p w14:paraId="197910E4" w14:textId="77777777" w:rsidR="00EE00B5" w:rsidRPr="005E6EDA" w:rsidRDefault="00EE00B5" w:rsidP="00EE00B5">
      <w:pPr>
        <w:ind w:left="357"/>
        <w:rPr>
          <w:rFonts w:ascii="Verdana" w:eastAsia="Verdana" w:hAnsi="Verdana" w:cs="Verdana"/>
          <w:b/>
        </w:rPr>
      </w:pPr>
      <w:r w:rsidRPr="005E6EDA">
        <w:rPr>
          <w:rFonts w:ascii="Verdana" w:hAnsi="Verdana"/>
          <w:b/>
          <w:color w:val="808080"/>
          <w:u w:color="808080"/>
        </w:rPr>
        <w:t>scheidsrechters</w:t>
      </w:r>
    </w:p>
    <w:p w14:paraId="5489BE1D" w14:textId="77777777" w:rsidR="00FF6ECE" w:rsidRDefault="00FF6ECE" w:rsidP="00FF6ECE">
      <w:pPr>
        <w:rPr>
          <w:rFonts w:ascii="Verdana" w:hAnsi="Verdana"/>
          <w:b/>
          <w:bCs/>
          <w:sz w:val="22"/>
          <w:szCs w:val="22"/>
        </w:rPr>
      </w:pPr>
    </w:p>
    <w:p w14:paraId="434F3CB8" w14:textId="77777777" w:rsidR="00FF6ECE" w:rsidRPr="00EE00B5" w:rsidRDefault="00FF6ECE" w:rsidP="00FF6ECE">
      <w:pPr>
        <w:rPr>
          <w:rFonts w:ascii="Verdana" w:hAnsi="Verdana"/>
          <w:b/>
          <w:bCs/>
          <w:sz w:val="22"/>
          <w:szCs w:val="22"/>
        </w:rPr>
      </w:pPr>
    </w:p>
    <w:p w14:paraId="51D9450C" w14:textId="77777777" w:rsidR="00EE00B5" w:rsidRPr="005E6EDA" w:rsidRDefault="00EE00B5" w:rsidP="00EE00B5">
      <w:pPr>
        <w:pStyle w:val="Kop2"/>
        <w:rPr>
          <w:rFonts w:ascii="Verdana" w:hAnsi="Verdana"/>
          <w:sz w:val="22"/>
          <w:szCs w:val="22"/>
        </w:rPr>
      </w:pPr>
      <w:r w:rsidRPr="005E6EDA">
        <w:rPr>
          <w:rFonts w:ascii="Verdana" w:hAnsi="Verdana"/>
          <w:sz w:val="22"/>
          <w:szCs w:val="22"/>
        </w:rPr>
        <w:t>5.  Aansprakelijkheid</w:t>
      </w:r>
    </w:p>
    <w:p w14:paraId="173AADE9" w14:textId="77777777" w:rsidR="00EE00B5" w:rsidRPr="005E6EDA" w:rsidRDefault="00EE00B5" w:rsidP="00EE00B5">
      <w:pPr>
        <w:rPr>
          <w:rFonts w:ascii="Verdana" w:eastAsia="Verdana" w:hAnsi="Verdana" w:cs="Verdana"/>
        </w:rPr>
      </w:pPr>
    </w:p>
    <w:p w14:paraId="412E813C" w14:textId="77777777" w:rsidR="00EE00B5" w:rsidRPr="005E6EDA" w:rsidRDefault="00EE00B5" w:rsidP="00EE00B5">
      <w:pPr>
        <w:pStyle w:val="Kop1"/>
        <w:rPr>
          <w:rFonts w:hAnsi="Verdana"/>
          <w:b w:val="0"/>
          <w:bCs w:val="0"/>
        </w:rPr>
      </w:pPr>
      <w:r w:rsidRPr="005E6EDA">
        <w:rPr>
          <w:rFonts w:hAnsi="Verdana"/>
        </w:rPr>
        <w:t xml:space="preserve">De organisatie </w:t>
      </w:r>
      <w:r w:rsidRPr="005E6EDA">
        <w:rPr>
          <w:rFonts w:hAnsi="Verdana"/>
          <w:b w:val="0"/>
          <w:bCs w:val="0"/>
        </w:rPr>
        <w:t>is aansprakelijk voor de schade die de vrijwilliger aan derden veroorzaakt bij het verrichten van vrijwilligerswerk.</w:t>
      </w:r>
    </w:p>
    <w:p w14:paraId="3020C07A" w14:textId="77777777" w:rsidR="00EE00B5" w:rsidRPr="005E6EDA" w:rsidRDefault="00EE00B5" w:rsidP="00EE00B5">
      <w:pPr>
        <w:rPr>
          <w:rFonts w:ascii="Verdana" w:eastAsia="Verdana" w:hAnsi="Verdana" w:cs="Verdana"/>
        </w:rPr>
      </w:pPr>
    </w:p>
    <w:p w14:paraId="7384CE73" w14:textId="77777777" w:rsidR="00EE00B5" w:rsidRPr="005E6EDA" w:rsidRDefault="00EE00B5" w:rsidP="00EE00B5">
      <w:pPr>
        <w:rPr>
          <w:rFonts w:ascii="Verdana" w:eastAsia="Verdana" w:hAnsi="Verdana" w:cs="Verdana"/>
        </w:rPr>
      </w:pPr>
      <w:r w:rsidRPr="005E6EDA">
        <w:rPr>
          <w:rFonts w:ascii="Verdana" w:hAnsi="Verdana"/>
        </w:rPr>
        <w:t xml:space="preserve">Ingeval </w:t>
      </w:r>
      <w:r w:rsidRPr="005E6EDA">
        <w:rPr>
          <w:rFonts w:ascii="Verdana" w:hAnsi="Verdana"/>
          <w:b/>
          <w:bCs/>
        </w:rPr>
        <w:t>de vrijwilliger</w:t>
      </w:r>
      <w:r w:rsidRPr="005E6EDA">
        <w:rPr>
          <w:rFonts w:ascii="Verdana" w:hAnsi="Verdana"/>
        </w:rPr>
        <w:t xml:space="preserve"> bij het verrichten van het vrijwilligerswerk de organisatie of derden schade berokkent, is hij enkel aansprakelijk voor zijn bedrog en zijn zware schuld.</w:t>
      </w:r>
    </w:p>
    <w:p w14:paraId="48F11294" w14:textId="77777777" w:rsidR="00EE00B5" w:rsidRPr="005E6EDA" w:rsidRDefault="00EE00B5" w:rsidP="00EE00B5">
      <w:pPr>
        <w:rPr>
          <w:rFonts w:ascii="Verdana" w:hAnsi="Verdana"/>
        </w:rPr>
      </w:pPr>
      <w:r w:rsidRPr="005E6EDA">
        <w:rPr>
          <w:rFonts w:ascii="Verdana" w:hAnsi="Verdana"/>
        </w:rPr>
        <w:t>Voor lichte schuld is hij enkel aansprakelijk als die bij hem eerder gewoonlijk dan toevallig voorkomt.</w:t>
      </w:r>
    </w:p>
    <w:p w14:paraId="63629AE5" w14:textId="77777777" w:rsidR="00FF6ECE" w:rsidRDefault="00FF6ECE" w:rsidP="00FF6ECE">
      <w:pPr>
        <w:rPr>
          <w:rFonts w:ascii="Verdana" w:hAnsi="Verdana"/>
          <w:b/>
          <w:bCs/>
          <w:sz w:val="22"/>
          <w:szCs w:val="22"/>
        </w:rPr>
      </w:pPr>
    </w:p>
    <w:p w14:paraId="58DD28F1" w14:textId="77777777" w:rsidR="00FF6ECE" w:rsidRPr="00EE00B5" w:rsidRDefault="00FF6ECE" w:rsidP="00FF6ECE">
      <w:pPr>
        <w:rPr>
          <w:rFonts w:ascii="Verdana" w:hAnsi="Verdana"/>
          <w:b/>
          <w:bCs/>
          <w:sz w:val="22"/>
          <w:szCs w:val="22"/>
        </w:rPr>
      </w:pPr>
    </w:p>
    <w:p w14:paraId="37789904" w14:textId="77777777" w:rsidR="00EE00B5" w:rsidRPr="005E6EDA" w:rsidRDefault="00EE00B5" w:rsidP="00EE00B5">
      <w:pPr>
        <w:rPr>
          <w:rFonts w:ascii="Verdana" w:eastAsia="Verdana" w:hAnsi="Verdana" w:cs="Verdana"/>
          <w:sz w:val="22"/>
          <w:szCs w:val="22"/>
        </w:rPr>
      </w:pPr>
      <w:r w:rsidRPr="005E6EDA">
        <w:rPr>
          <w:rFonts w:ascii="Verdana" w:hAnsi="Verdana"/>
          <w:b/>
          <w:bCs/>
          <w:sz w:val="22"/>
          <w:szCs w:val="22"/>
        </w:rPr>
        <w:t>6.  Geheimhoudingsplicht</w:t>
      </w:r>
    </w:p>
    <w:p w14:paraId="289304C6" w14:textId="77777777" w:rsidR="00EE00B5" w:rsidRPr="005E6EDA" w:rsidRDefault="00EE00B5" w:rsidP="00EE00B5">
      <w:pPr>
        <w:rPr>
          <w:rFonts w:ascii="Verdana" w:eastAsia="Verdana" w:hAnsi="Verdana" w:cs="Verdana"/>
        </w:rPr>
      </w:pPr>
    </w:p>
    <w:p w14:paraId="2B2ADCFF" w14:textId="77777777" w:rsidR="00EE00B5" w:rsidRPr="005E6EDA" w:rsidRDefault="00EE00B5" w:rsidP="00EE00B5">
      <w:pPr>
        <w:rPr>
          <w:rFonts w:ascii="Verdana" w:eastAsia="Verdana" w:hAnsi="Verdana" w:cs="Verdana"/>
        </w:rPr>
      </w:pPr>
      <w:r w:rsidRPr="005E6EDA">
        <w:rPr>
          <w:rFonts w:ascii="Verdana" w:hAnsi="Verdana"/>
        </w:rPr>
        <w:t>Hiervoor verwijzen wij naar artikel 458 van het Strafwetboek.</w:t>
      </w:r>
    </w:p>
    <w:p w14:paraId="266CFDE7" w14:textId="77777777" w:rsidR="00FF6ECE" w:rsidRDefault="00FF6ECE" w:rsidP="00FF6ECE">
      <w:pPr>
        <w:rPr>
          <w:rFonts w:ascii="Verdana" w:hAnsi="Verdana"/>
          <w:b/>
          <w:bCs/>
          <w:sz w:val="22"/>
          <w:szCs w:val="22"/>
        </w:rPr>
      </w:pPr>
    </w:p>
    <w:p w14:paraId="3E554389" w14:textId="77777777" w:rsidR="00FF6ECE" w:rsidRPr="00EE00B5" w:rsidRDefault="00FF6ECE" w:rsidP="00FF6ECE">
      <w:pPr>
        <w:rPr>
          <w:rFonts w:ascii="Verdana" w:hAnsi="Verdana"/>
          <w:b/>
          <w:bCs/>
          <w:sz w:val="22"/>
          <w:szCs w:val="22"/>
        </w:rPr>
      </w:pPr>
    </w:p>
    <w:p w14:paraId="680CB695" w14:textId="77777777" w:rsidR="00EE00B5" w:rsidRPr="005E6EDA" w:rsidRDefault="00EE00B5" w:rsidP="00EE00B5">
      <w:pPr>
        <w:rPr>
          <w:rFonts w:ascii="Verdana" w:eastAsia="Verdana" w:hAnsi="Verdana" w:cs="Verdana"/>
          <w:b/>
          <w:bCs/>
          <w:sz w:val="22"/>
          <w:szCs w:val="22"/>
        </w:rPr>
      </w:pPr>
      <w:r w:rsidRPr="005E6EDA">
        <w:rPr>
          <w:rFonts w:ascii="Verdana" w:hAnsi="Verdana"/>
          <w:b/>
          <w:bCs/>
          <w:sz w:val="22"/>
          <w:szCs w:val="22"/>
        </w:rPr>
        <w:t xml:space="preserve">7.  Wederzijdse rechten en plichten </w:t>
      </w:r>
    </w:p>
    <w:p w14:paraId="4AC56DD6" w14:textId="77777777" w:rsidR="00EE00B5" w:rsidRPr="005E6EDA" w:rsidRDefault="00EE00B5" w:rsidP="00EE00B5">
      <w:pPr>
        <w:rPr>
          <w:rFonts w:ascii="Verdana" w:eastAsia="Verdana" w:hAnsi="Verdana" w:cs="Verdana"/>
        </w:rPr>
      </w:pPr>
    </w:p>
    <w:p w14:paraId="13138050" w14:textId="77777777" w:rsidR="00EE00B5" w:rsidRPr="005E6EDA" w:rsidRDefault="00EE00B5" w:rsidP="00EE00B5">
      <w:pPr>
        <w:rPr>
          <w:rFonts w:ascii="Verdana" w:hAnsi="Verdana"/>
        </w:rPr>
      </w:pPr>
      <w:r w:rsidRPr="005E6EDA">
        <w:rPr>
          <w:rFonts w:ascii="Verdana" w:hAnsi="Verdana"/>
          <w:b/>
          <w:bCs/>
        </w:rPr>
        <w:t>De vrijwilliger</w:t>
      </w:r>
      <w:r w:rsidRPr="005E6EDA">
        <w:rPr>
          <w:rFonts w:ascii="Verdana" w:hAnsi="Verdana"/>
        </w:rPr>
        <w:t xml:space="preserve"> heeft recht op informatie over zijn activiteiten, afbakening van zijn werkveld en werktijden, een contactpunt bij conflictsituaties, over de noodzakelijke uitrusting, recht op aangepaste vorming en bijscholing, en op het discreet omgaan door de organisatie met zijn/haar gegevens </w:t>
      </w:r>
      <w:r w:rsidRPr="005E6EDA">
        <w:rPr>
          <w:rFonts w:ascii="Verdana" w:hAnsi="Verdana"/>
          <w:color w:val="808080"/>
          <w:u w:color="808080"/>
        </w:rPr>
        <w:t>. . .</w:t>
      </w:r>
      <w:r w:rsidRPr="005E6EDA">
        <w:rPr>
          <w:rFonts w:ascii="Verdana" w:hAnsi="Verdana"/>
        </w:rPr>
        <w:t xml:space="preserve"> ,  </w:t>
      </w:r>
    </w:p>
    <w:p w14:paraId="6E2E412B" w14:textId="77777777" w:rsidR="00EE00B5" w:rsidRPr="005E6EDA" w:rsidRDefault="00EE00B5" w:rsidP="00EE00B5">
      <w:pPr>
        <w:rPr>
          <w:rFonts w:ascii="Verdana" w:eastAsia="Verdana" w:hAnsi="Verdana" w:cs="Verdana"/>
        </w:rPr>
      </w:pPr>
    </w:p>
    <w:p w14:paraId="7F871317" w14:textId="77777777" w:rsidR="00EE00B5" w:rsidRPr="005E6EDA" w:rsidRDefault="00EE00B5" w:rsidP="00EE00B5">
      <w:pPr>
        <w:rPr>
          <w:rFonts w:ascii="Verdana" w:eastAsia="Verdana" w:hAnsi="Verdana" w:cs="Verdana"/>
        </w:rPr>
      </w:pPr>
      <w:r w:rsidRPr="005E6EDA">
        <w:rPr>
          <w:rFonts w:ascii="Verdana" w:eastAsia="Verdana" w:hAnsi="Verdana" w:cs="Verdana"/>
          <w:b/>
        </w:rPr>
        <w:t>De vrijwilliger</w:t>
      </w:r>
      <w:r w:rsidRPr="005E6EDA">
        <w:rPr>
          <w:rFonts w:ascii="Verdana" w:hAnsi="Verdana"/>
        </w:rPr>
        <w:t xml:space="preserve"> </w:t>
      </w:r>
      <w:r w:rsidRPr="005E6EDA">
        <w:rPr>
          <w:rFonts w:ascii="Verdana" w:eastAsia="Verdana" w:hAnsi="Verdana" w:cs="Verdana"/>
        </w:rPr>
        <w:t>die een uitkering ontvangt via RVA, Ziekenfonds, OCMW (leefloon) dient zich te houden aan de aanmeldingsplicht. U kan hiervoor steeds terecht bij onze vrijwilligersverantwoordelijke. Zij zal u met plezier meer uitleg geven.</w:t>
      </w:r>
    </w:p>
    <w:p w14:paraId="7BF45EF3" w14:textId="77777777" w:rsidR="00EE00B5" w:rsidRPr="005E6EDA" w:rsidRDefault="00EE00B5" w:rsidP="00EE00B5">
      <w:pPr>
        <w:rPr>
          <w:rFonts w:ascii="Verdana" w:eastAsia="Verdana" w:hAnsi="Verdana" w:cs="Verdana"/>
        </w:rPr>
      </w:pPr>
    </w:p>
    <w:p w14:paraId="3E7CCA95" w14:textId="77777777" w:rsidR="00882EBA" w:rsidRDefault="00882EBA" w:rsidP="00EE00B5">
      <w:pPr>
        <w:rPr>
          <w:rFonts w:ascii="Verdana" w:hAnsi="Verdana"/>
          <w:b/>
          <w:bCs/>
        </w:rPr>
      </w:pPr>
    </w:p>
    <w:p w14:paraId="14798927" w14:textId="77777777" w:rsidR="00882EBA" w:rsidRDefault="00882EBA" w:rsidP="00EE00B5">
      <w:pPr>
        <w:rPr>
          <w:rFonts w:ascii="Verdana" w:hAnsi="Verdana"/>
          <w:b/>
          <w:bCs/>
        </w:rPr>
      </w:pPr>
    </w:p>
    <w:p w14:paraId="3585E215" w14:textId="77777777" w:rsidR="00882EBA" w:rsidRDefault="00882EBA" w:rsidP="00EE00B5">
      <w:pPr>
        <w:rPr>
          <w:rFonts w:ascii="Verdana" w:hAnsi="Verdana"/>
          <w:b/>
          <w:bCs/>
        </w:rPr>
      </w:pPr>
    </w:p>
    <w:p w14:paraId="68EB8B62" w14:textId="75A34FEE" w:rsidR="00EE00B5" w:rsidRPr="005E6EDA" w:rsidRDefault="00EE00B5" w:rsidP="00EE00B5">
      <w:pPr>
        <w:rPr>
          <w:rFonts w:ascii="Verdana" w:eastAsia="Verdana" w:hAnsi="Verdana" w:cs="Verdana"/>
        </w:rPr>
      </w:pPr>
      <w:r w:rsidRPr="005E6EDA">
        <w:rPr>
          <w:rFonts w:ascii="Verdana" w:hAnsi="Verdana"/>
          <w:b/>
          <w:bCs/>
        </w:rPr>
        <w:t>De organisatie</w:t>
      </w:r>
      <w:r w:rsidRPr="005E6EDA">
        <w:rPr>
          <w:rFonts w:ascii="Verdana" w:hAnsi="Verdana"/>
        </w:rPr>
        <w:t xml:space="preserve"> heeft recht op een correcte deontologische houding van de vrijwilliger m.b.t. het naleven van de onderlinge afspraken, het respecteren van de afbakening van het </w:t>
      </w:r>
      <w:r w:rsidR="00882EBA" w:rsidRPr="005E6EDA">
        <w:rPr>
          <w:rFonts w:ascii="Verdana" w:hAnsi="Verdana"/>
        </w:rPr>
        <w:t>activiteit veld</w:t>
      </w:r>
      <w:r w:rsidRPr="005E6EDA">
        <w:rPr>
          <w:rFonts w:ascii="Verdana" w:hAnsi="Verdana"/>
        </w:rPr>
        <w:t>, de omgang met ‘derden,….</w:t>
      </w:r>
      <w:r w:rsidR="00882EBA">
        <w:rPr>
          <w:rFonts w:ascii="Verdana" w:hAnsi="Verdana"/>
        </w:rPr>
        <w:t>’</w:t>
      </w:r>
    </w:p>
    <w:p w14:paraId="2F4F193A" w14:textId="77777777" w:rsidR="00EE00B5" w:rsidRPr="005E6EDA" w:rsidRDefault="00EE00B5" w:rsidP="00EE00B5">
      <w:pPr>
        <w:rPr>
          <w:rFonts w:ascii="Verdana" w:eastAsia="Verdana" w:hAnsi="Verdana" w:cs="Verdana"/>
        </w:rPr>
      </w:pPr>
    </w:p>
    <w:p w14:paraId="08878BC2" w14:textId="77777777" w:rsidR="00EE00B5" w:rsidRPr="00EE00B5" w:rsidRDefault="00EE00B5" w:rsidP="00EE00B5">
      <w:pPr>
        <w:rPr>
          <w:rFonts w:ascii="Verdana" w:eastAsia="Verdana" w:hAnsi="Verdana" w:cs="Verdana"/>
        </w:rPr>
      </w:pPr>
      <w:r w:rsidRPr="00EE00B5">
        <w:rPr>
          <w:rFonts w:ascii="Verdana" w:eastAsia="Verdana" w:hAnsi="Verdana" w:cs="Verdana"/>
          <w:b/>
        </w:rPr>
        <w:t>Privacy van vrijwilligers</w:t>
      </w:r>
    </w:p>
    <w:p w14:paraId="5309421B" w14:textId="77777777" w:rsidR="00EE00B5" w:rsidRPr="00EE00B5" w:rsidRDefault="00EE00B5" w:rsidP="00EE00B5">
      <w:pPr>
        <w:rPr>
          <w:rFonts w:ascii="Verdana" w:eastAsia="Verdana" w:hAnsi="Verdana" w:cs="Verdana"/>
        </w:rPr>
      </w:pPr>
      <w:r w:rsidRPr="00EE00B5">
        <w:rPr>
          <w:rFonts w:ascii="Verdana" w:eastAsia="Verdana" w:hAnsi="Verdana" w:cs="Verdana"/>
        </w:rPr>
        <w:t>Wapper vzw hecht veel waarde aan de bescherming van je persoonsgegevens en dat je privacy als vrijwilligers wordt gerespecteerd. In onze privacy policy (hyperlink of bijlage) lees je hoe wij omgaan met jouw persoonsgegevens, waarbij we ons houden aan de toepasselijke wet- en regelgeving, waaronder de Algemene Verordening Gegevensbescherming.</w:t>
      </w:r>
    </w:p>
    <w:p w14:paraId="2539DB3B" w14:textId="77777777" w:rsidR="00EE00B5" w:rsidRPr="00EE00B5" w:rsidRDefault="00EE00B5" w:rsidP="00EE00B5">
      <w:pPr>
        <w:rPr>
          <w:rFonts w:ascii="Verdana" w:eastAsia="Verdana" w:hAnsi="Verdana" w:cs="Verdana"/>
        </w:rPr>
      </w:pPr>
    </w:p>
    <w:p w14:paraId="379C1C9C" w14:textId="77777777" w:rsidR="00EE00B5" w:rsidRPr="00EE00B5" w:rsidRDefault="00EE00B5" w:rsidP="00EE00B5">
      <w:pPr>
        <w:rPr>
          <w:rFonts w:ascii="Verdana" w:eastAsia="Verdana" w:hAnsi="Verdana" w:cs="Verdana"/>
        </w:rPr>
      </w:pPr>
    </w:p>
    <w:p w14:paraId="7B024CA8" w14:textId="77777777" w:rsidR="00EE00B5" w:rsidRPr="00EE00B5" w:rsidRDefault="00EE00B5" w:rsidP="00FF6ECE">
      <w:pPr>
        <w:tabs>
          <w:tab w:val="left" w:pos="5670"/>
        </w:tabs>
        <w:ind w:left="300"/>
        <w:rPr>
          <w:rFonts w:ascii="Verdana" w:eastAsia="Verdana" w:hAnsi="Verdana" w:cs="Verdana"/>
        </w:rPr>
      </w:pPr>
      <w:r w:rsidRPr="00EE00B5">
        <w:rPr>
          <w:rFonts w:ascii="Verdana" w:hAnsi="Verdana"/>
        </w:rPr>
        <w:t>Datum</w:t>
      </w:r>
      <w:r w:rsidR="00FF6ECE">
        <w:rPr>
          <w:rFonts w:ascii="Verdana" w:hAnsi="Verdana"/>
        </w:rPr>
        <w:t xml:space="preserve"> naam en handtekening</w:t>
      </w:r>
    </w:p>
    <w:p w14:paraId="2243CDE2" w14:textId="77777777" w:rsidR="00EE00B5" w:rsidRPr="00EE00B5" w:rsidRDefault="00EE00B5" w:rsidP="00EE00B5">
      <w:pPr>
        <w:ind w:left="300"/>
        <w:rPr>
          <w:rFonts w:ascii="Verdana" w:eastAsia="Verdana" w:hAnsi="Verdana" w:cs="Verdana"/>
        </w:rPr>
      </w:pPr>
    </w:p>
    <w:p w14:paraId="1E3E0C87" w14:textId="77777777" w:rsidR="00EE00B5" w:rsidRPr="00EE00B5" w:rsidRDefault="00EE00B5" w:rsidP="00FF6ECE">
      <w:pPr>
        <w:tabs>
          <w:tab w:val="left" w:pos="5670"/>
        </w:tabs>
        <w:ind w:left="300"/>
        <w:rPr>
          <w:rFonts w:ascii="Verdana" w:hAnsi="Verdana"/>
        </w:rPr>
      </w:pPr>
      <w:r w:rsidRPr="00EE00B5">
        <w:rPr>
          <w:rFonts w:ascii="Verdana" w:hAnsi="Verdana"/>
        </w:rPr>
        <w:t>Voor de organisatie</w:t>
      </w:r>
      <w:r w:rsidRPr="00EE00B5">
        <w:rPr>
          <w:rFonts w:ascii="Verdana" w:hAnsi="Verdana"/>
        </w:rPr>
        <w:tab/>
        <w:t>Voor de vrijwilliger</w:t>
      </w:r>
    </w:p>
    <w:p w14:paraId="4D735E13" w14:textId="77777777" w:rsidR="00D0585F" w:rsidRPr="00EE00B5" w:rsidRDefault="00D0585F" w:rsidP="00487F9B">
      <w:pPr>
        <w:rPr>
          <w:rFonts w:ascii="Verdana" w:hAnsi="Verdana"/>
        </w:rPr>
      </w:pPr>
    </w:p>
    <w:sectPr w:rsidR="00D0585F" w:rsidRPr="00EE00B5" w:rsidSect="00CA7624">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8B53" w14:textId="77777777" w:rsidR="009860B7" w:rsidRDefault="009860B7">
      <w:r>
        <w:separator/>
      </w:r>
    </w:p>
  </w:endnote>
  <w:endnote w:type="continuationSeparator" w:id="0">
    <w:p w14:paraId="721B2AA5" w14:textId="77777777" w:rsidR="009860B7" w:rsidRDefault="0098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387A" w14:textId="77777777" w:rsidR="00226AA8" w:rsidRDefault="00226AA8" w:rsidP="007C382D">
    <w:pPr>
      <w:pStyle w:val="Voetnoot"/>
      <w:rPr>
        <w:noProof/>
      </w:rPr>
    </w:pPr>
  </w:p>
  <w:p w14:paraId="404A70A5" w14:textId="77777777" w:rsidR="00CF5A1B" w:rsidRDefault="003C32B2" w:rsidP="00226AA8">
    <w:pPr>
      <w:pStyle w:val="Voetnoot"/>
      <w:rPr>
        <w:noProof/>
        <w:sz w:val="14"/>
        <w:szCs w:val="14"/>
      </w:rPr>
    </w:pPr>
    <w:r>
      <w:rPr>
        <w:noProof/>
        <w:lang w:val="nl-BE"/>
      </w:rPr>
      <w:drawing>
        <wp:inline distT="0" distB="0" distL="0" distR="0" wp14:anchorId="65026B88" wp14:editId="28E43B5E">
          <wp:extent cx="1953750" cy="1080000"/>
          <wp:effectExtent l="0" t="0" r="8890" b="6350"/>
          <wp:docPr id="15" name="Afbeelding 15" descr="Afbeelding met tafel, ba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PaPsy_RGB.jpg"/>
                  <pic:cNvPicPr/>
                </pic:nvPicPr>
                <pic:blipFill rotWithShape="1">
                  <a:blip r:embed="rId1">
                    <a:extLst>
                      <a:ext uri="{28A0092B-C50C-407E-A947-70E740481C1C}">
                        <a14:useLocalDpi xmlns:a14="http://schemas.microsoft.com/office/drawing/2010/main" val="0"/>
                      </a:ext>
                    </a:extLst>
                  </a:blip>
                  <a:srcRect t="7764" b="7523"/>
                  <a:stretch/>
                </pic:blipFill>
                <pic:spPr bwMode="auto">
                  <a:xfrm>
                    <a:off x="0" y="0"/>
                    <a:ext cx="1953750" cy="1080000"/>
                  </a:xfrm>
                  <a:prstGeom prst="rect">
                    <a:avLst/>
                  </a:prstGeom>
                  <a:ln>
                    <a:noFill/>
                  </a:ln>
                  <a:extLst>
                    <a:ext uri="{53640926-AAD7-44D8-BBD7-CCE9431645EC}">
                      <a14:shadowObscured xmlns:a14="http://schemas.microsoft.com/office/drawing/2010/main"/>
                    </a:ext>
                  </a:extLst>
                </pic:spPr>
              </pic:pic>
            </a:graphicData>
          </a:graphic>
        </wp:inline>
      </w:drawing>
    </w:r>
    <w:r w:rsidR="00346385">
      <w:rPr>
        <w:noProof/>
        <w:lang w:val="nl-BE"/>
      </w:rPr>
      <mc:AlternateContent>
        <mc:Choice Requires="wps">
          <w:drawing>
            <wp:anchor distT="0" distB="0" distL="114300" distR="114300" simplePos="0" relativeHeight="251657216" behindDoc="0" locked="0" layoutInCell="1" allowOverlap="1" wp14:anchorId="56C63B65" wp14:editId="0DE17F04">
              <wp:simplePos x="0" y="0"/>
              <wp:positionH relativeFrom="column">
                <wp:posOffset>-269875</wp:posOffset>
              </wp:positionH>
              <wp:positionV relativeFrom="paragraph">
                <wp:posOffset>0</wp:posOffset>
              </wp:positionV>
              <wp:extent cx="6659880" cy="0"/>
              <wp:effectExtent l="6350" t="9525" r="1079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EF2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0" to="5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"/>
          </w:pict>
        </mc:Fallback>
      </mc:AlternateContent>
    </w:r>
    <w:r w:rsidR="00262939">
      <w:rPr>
        <w:noProof/>
        <w:sz w:val="14"/>
        <w:szCs w:val="14"/>
      </w:rPr>
      <w:tab/>
    </w:r>
    <w:r w:rsidR="00CF5A1B">
      <w:rPr>
        <w:noProof/>
      </w:rPr>
      <w:drawing>
        <wp:inline distT="0" distB="0" distL="0" distR="0" wp14:anchorId="1ED27075" wp14:editId="0A30EE3B">
          <wp:extent cx="1689809" cy="1080000"/>
          <wp:effectExtent l="0" t="0" r="571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809" cy="1080000"/>
                  </a:xfrm>
                  <a:prstGeom prst="rect">
                    <a:avLst/>
                  </a:prstGeom>
                  <a:noFill/>
                  <a:ln>
                    <a:noFill/>
                  </a:ln>
                </pic:spPr>
              </pic:pic>
            </a:graphicData>
          </a:graphic>
        </wp:inline>
      </w:drawing>
    </w:r>
  </w:p>
  <w:p w14:paraId="02D038FF" w14:textId="77777777" w:rsidR="00CF5A1B" w:rsidRDefault="00CF5A1B" w:rsidP="00226AA8">
    <w:pPr>
      <w:pStyle w:val="Voetnoot"/>
      <w:rPr>
        <w:noProof/>
        <w:sz w:val="14"/>
        <w:szCs w:val="14"/>
      </w:rPr>
    </w:pPr>
  </w:p>
  <w:p w14:paraId="092733F4" w14:textId="77777777" w:rsidR="007C382D" w:rsidRDefault="007C382D" w:rsidP="00226AA8">
    <w:pPr>
      <w:pStyle w:val="Voetnoot"/>
      <w:rPr>
        <w:noProof/>
        <w:sz w:val="14"/>
        <w:szCs w:val="14"/>
      </w:rPr>
    </w:pPr>
    <w:r>
      <w:rPr>
        <w:noProof/>
        <w:sz w:val="14"/>
        <w:szCs w:val="14"/>
      </w:rPr>
      <w:t>Aangesloten bij: Belgian Paralympic Committee vzw en Parantee</w:t>
    </w:r>
    <w:r w:rsidR="00745FE0">
      <w:rPr>
        <w:noProof/>
        <w:sz w:val="14"/>
        <w:szCs w:val="14"/>
      </w:rPr>
      <w:t>/Psylos</w:t>
    </w:r>
    <w:r>
      <w:rPr>
        <w:noProof/>
        <w:sz w:val="14"/>
        <w:szCs w:val="14"/>
      </w:rPr>
      <w:t xml:space="preserve"> vzw</w:t>
    </w:r>
    <w:r w:rsidR="00262939">
      <w:rPr>
        <w:noProof/>
        <w:sz w:val="14"/>
        <w:szCs w:val="14"/>
      </w:rPr>
      <w:tab/>
    </w:r>
    <w:hyperlink r:id="rId3" w:history="1">
      <w:r w:rsidR="00262939" w:rsidRPr="00257257">
        <w:rPr>
          <w:rStyle w:val="Hyperlink"/>
          <w:noProof/>
          <w:sz w:val="14"/>
          <w:szCs w:val="14"/>
        </w:rPr>
        <w:t>www.wapper.be</w:t>
      </w:r>
    </w:hyperlink>
    <w:r w:rsidR="00557B27">
      <w:rPr>
        <w:rStyle w:val="Hyperlink"/>
        <w:noProof/>
        <w:sz w:val="14"/>
        <w:szCs w:val="14"/>
      </w:rPr>
      <w:t xml:space="preserve"> / info@wapper.be</w:t>
    </w:r>
  </w:p>
  <w:p w14:paraId="4000DCA7" w14:textId="77777777" w:rsidR="00C26386" w:rsidRDefault="00E0433A" w:rsidP="00827285">
    <w:pPr>
      <w:pStyle w:val="Voetnoot"/>
      <w:rPr>
        <w:noProof/>
        <w:sz w:val="14"/>
        <w:szCs w:val="14"/>
      </w:rPr>
    </w:pPr>
    <w:r w:rsidRPr="00827285">
      <w:rPr>
        <w:noProof/>
        <w:sz w:val="14"/>
        <w:szCs w:val="14"/>
      </w:rPr>
      <w:t>Maatschappelijke Zetel: Halewijnlaan 51/9, 2050 Antwerpen</w:t>
    </w:r>
    <w:r w:rsidR="00262939">
      <w:rPr>
        <w:noProof/>
        <w:sz w:val="14"/>
        <w:szCs w:val="14"/>
      </w:rPr>
      <w:tab/>
      <w:t>Ondernemingsnummer: 0407 851 049</w:t>
    </w:r>
  </w:p>
  <w:p w14:paraId="7C1DC84C" w14:textId="77777777" w:rsidR="00E0433A" w:rsidRPr="00176B87" w:rsidRDefault="00C26386" w:rsidP="00827285">
    <w:pPr>
      <w:pStyle w:val="Voetnoot"/>
      <w:rPr>
        <w:noProof/>
        <w:sz w:val="14"/>
        <w:szCs w:val="14"/>
      </w:rPr>
    </w:pPr>
    <w:r w:rsidRPr="00176B87">
      <w:rPr>
        <w:noProof/>
        <w:sz w:val="14"/>
        <w:szCs w:val="14"/>
      </w:rPr>
      <w:t>Secretariaat: Dirk C</w:t>
    </w:r>
    <w:r w:rsidR="00262939">
      <w:rPr>
        <w:noProof/>
        <w:sz w:val="14"/>
        <w:szCs w:val="14"/>
      </w:rPr>
      <w:t>OSSAER</w:t>
    </w:r>
    <w:r w:rsidR="00E94AB6" w:rsidRPr="00176B87">
      <w:rPr>
        <w:noProof/>
        <w:sz w:val="14"/>
        <w:szCs w:val="14"/>
      </w:rPr>
      <w:t xml:space="preserve"> </w:t>
    </w:r>
    <w:hyperlink r:id="rId4" w:history="1">
      <w:r w:rsidR="00E94AB6" w:rsidRPr="00176B87">
        <w:rPr>
          <w:rStyle w:val="Hyperlink"/>
          <w:noProof/>
          <w:sz w:val="14"/>
          <w:szCs w:val="14"/>
        </w:rPr>
        <w:t>secretariaat@wapper.be</w:t>
      </w:r>
    </w:hyperlink>
    <w:r w:rsidR="00E94AB6" w:rsidRPr="00176B87">
      <w:rPr>
        <w:noProof/>
        <w:sz w:val="14"/>
        <w:szCs w:val="14"/>
      </w:rPr>
      <w:t xml:space="preserve"> </w:t>
    </w:r>
    <w:r w:rsidR="00E94AB6" w:rsidRPr="00176B87">
      <w:rPr>
        <w:noProof/>
        <w:sz w:val="14"/>
        <w:szCs w:val="14"/>
      </w:rPr>
      <w:tab/>
    </w:r>
    <w:r w:rsidR="00B15D3B" w:rsidRPr="00176B87">
      <w:rPr>
        <w:noProof/>
        <w:sz w:val="14"/>
        <w:szCs w:val="14"/>
      </w:rPr>
      <w:t>IBAN: BE38 7330 0938 4172</w:t>
    </w:r>
  </w:p>
  <w:p w14:paraId="1D9A1422" w14:textId="77777777" w:rsidR="00E0433A" w:rsidRDefault="00E0433A" w:rsidP="00827285">
    <w:pPr>
      <w:pStyle w:val="Voetnoot"/>
      <w:rPr>
        <w:noProof/>
        <w:sz w:val="14"/>
        <w:szCs w:val="14"/>
      </w:rPr>
    </w:pPr>
    <w:r w:rsidRPr="00827285">
      <w:rPr>
        <w:noProof/>
        <w:sz w:val="14"/>
        <w:szCs w:val="14"/>
      </w:rPr>
      <w:t>Lokalen Wapper: Recreatiedomein Fort II, Wommelgem</w:t>
    </w:r>
    <w:r w:rsidR="00262939">
      <w:rPr>
        <w:noProof/>
        <w:sz w:val="14"/>
        <w:szCs w:val="14"/>
      </w:rPr>
      <w:tab/>
    </w:r>
    <w:r w:rsidR="00B15D3B">
      <w:rPr>
        <w:noProof/>
        <w:sz w:val="14"/>
        <w:szCs w:val="14"/>
      </w:rPr>
      <w:t>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7ED7" w14:textId="77777777" w:rsidR="009860B7" w:rsidRDefault="009860B7">
      <w:bookmarkStart w:id="0" w:name="_Hlk41744993"/>
      <w:bookmarkEnd w:id="0"/>
      <w:r>
        <w:separator/>
      </w:r>
    </w:p>
  </w:footnote>
  <w:footnote w:type="continuationSeparator" w:id="0">
    <w:p w14:paraId="505CA8B6" w14:textId="77777777" w:rsidR="009860B7" w:rsidRDefault="0098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FB7C" w14:textId="77777777" w:rsidR="00E0433A" w:rsidRPr="00526F59" w:rsidRDefault="00346385" w:rsidP="002C09D6">
    <w:pPr>
      <w:pStyle w:val="Koptekst"/>
      <w:tabs>
        <w:tab w:val="clear" w:pos="4536"/>
        <w:tab w:val="clear" w:pos="9072"/>
        <w:tab w:val="right" w:pos="9638"/>
      </w:tabs>
      <w:ind w:left="1418"/>
      <w:rPr>
        <w:b/>
        <w:sz w:val="52"/>
        <w:szCs w:val="52"/>
      </w:rPr>
    </w:pPr>
    <w:r>
      <w:rPr>
        <w:b/>
        <w:noProof/>
      </w:rPr>
      <w:drawing>
        <wp:anchor distT="0" distB="0" distL="114300" distR="114300" simplePos="0" relativeHeight="251652096" behindDoc="0" locked="0" layoutInCell="1" allowOverlap="1" wp14:anchorId="0A7D90F4" wp14:editId="0E2EA5F4">
          <wp:simplePos x="0" y="0"/>
          <wp:positionH relativeFrom="column">
            <wp:posOffset>-267970</wp:posOffset>
          </wp:positionH>
          <wp:positionV relativeFrom="paragraph">
            <wp:posOffset>1905</wp:posOffset>
          </wp:positionV>
          <wp:extent cx="1085850" cy="1123950"/>
          <wp:effectExtent l="0" t="0" r="0" b="0"/>
          <wp:wrapNone/>
          <wp:docPr id="13" name="Afbeelding 1" descr="Wapper klei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r klein Kleur"/>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858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33A" w:rsidRPr="00526F59">
      <w:rPr>
        <w:b/>
        <w:sz w:val="52"/>
        <w:szCs w:val="52"/>
      </w:rPr>
      <w:t>WAPPER</w:t>
    </w:r>
    <w:r w:rsidR="00411081">
      <w:rPr>
        <w:b/>
        <w:sz w:val="52"/>
        <w:szCs w:val="52"/>
      </w:rPr>
      <w:tab/>
    </w:r>
    <w:r w:rsidR="002C09D6">
      <w:rPr>
        <w:b/>
        <w:noProof/>
        <w:sz w:val="52"/>
        <w:szCs w:val="52"/>
      </w:rPr>
      <w:drawing>
        <wp:anchor distT="0" distB="0" distL="114300" distR="114300" simplePos="0" relativeHeight="251658240" behindDoc="1" locked="0" layoutInCell="1" allowOverlap="1" wp14:anchorId="2EA135CB" wp14:editId="79997067">
          <wp:simplePos x="0" y="0"/>
          <wp:positionH relativeFrom="column">
            <wp:posOffset>4480560</wp:posOffset>
          </wp:positionH>
          <wp:positionV relativeFrom="paragraph">
            <wp:posOffset>1905</wp:posOffset>
          </wp:positionV>
          <wp:extent cx="1630680" cy="539750"/>
          <wp:effectExtent l="0" t="0" r="7620" b="0"/>
          <wp:wrapNone/>
          <wp:docPr id="44" name="Afbeelding 44" descr="Afbeelding met teke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abel_erkende_sportclub.png"/>
                  <pic:cNvPicPr/>
                </pic:nvPicPr>
                <pic:blipFill>
                  <a:blip r:embed="rId2">
                    <a:extLst>
                      <a:ext uri="{28A0092B-C50C-407E-A947-70E740481C1C}">
                        <a14:useLocalDpi xmlns:a14="http://schemas.microsoft.com/office/drawing/2010/main" val="0"/>
                      </a:ext>
                    </a:extLst>
                  </a:blip>
                  <a:stretch>
                    <a:fillRect/>
                  </a:stretch>
                </pic:blipFill>
                <pic:spPr>
                  <a:xfrm>
                    <a:off x="0" y="0"/>
                    <a:ext cx="1630680" cy="539750"/>
                  </a:xfrm>
                  <a:prstGeom prst="rect">
                    <a:avLst/>
                  </a:prstGeom>
                </pic:spPr>
              </pic:pic>
            </a:graphicData>
          </a:graphic>
        </wp:anchor>
      </w:drawing>
    </w:r>
  </w:p>
  <w:p w14:paraId="60937965" w14:textId="77777777" w:rsidR="00E0433A" w:rsidRPr="004B5F7E" w:rsidRDefault="00E0433A" w:rsidP="002C09D6">
    <w:pPr>
      <w:pStyle w:val="Koptekst"/>
      <w:tabs>
        <w:tab w:val="clear" w:pos="4536"/>
        <w:tab w:val="clear" w:pos="9072"/>
      </w:tabs>
      <w:ind w:left="1418"/>
      <w:rPr>
        <w:b/>
        <w:sz w:val="16"/>
      </w:rPr>
    </w:pPr>
    <w:r w:rsidRPr="004B5F7E">
      <w:rPr>
        <w:b/>
        <w:sz w:val="16"/>
      </w:rPr>
      <w:t>Sportvereniging voor Gehandicapt</w:t>
    </w:r>
    <w:r w:rsidR="009D0E5E">
      <w:rPr>
        <w:b/>
        <w:sz w:val="16"/>
      </w:rPr>
      <w:t>en</w:t>
    </w:r>
  </w:p>
  <w:p w14:paraId="14A4FE1F" w14:textId="77777777" w:rsidR="00E0433A" w:rsidRDefault="00B15D3B" w:rsidP="002C09D6">
    <w:pPr>
      <w:pStyle w:val="Koptekst"/>
      <w:tabs>
        <w:tab w:val="clear" w:pos="4536"/>
        <w:tab w:val="clear" w:pos="9072"/>
      </w:tabs>
      <w:ind w:left="1418"/>
      <w:rPr>
        <w:b/>
        <w:sz w:val="16"/>
      </w:rPr>
    </w:pPr>
    <w:r>
      <w:rPr>
        <w:b/>
        <w:sz w:val="16"/>
      </w:rPr>
      <w:t>van de Provincie Antwerpen v</w:t>
    </w:r>
    <w:r w:rsidRPr="004B5F7E">
      <w:rPr>
        <w:b/>
        <w:sz w:val="16"/>
      </w:rPr>
      <w:t>z</w:t>
    </w:r>
    <w:r>
      <w:rPr>
        <w:b/>
        <w:sz w:val="16"/>
      </w:rPr>
      <w:t>w</w:t>
    </w:r>
  </w:p>
  <w:p w14:paraId="18B5AA5B" w14:textId="77777777" w:rsidR="002C09D6" w:rsidRPr="002C09D6" w:rsidRDefault="002C09D6" w:rsidP="002C09D6">
    <w:pPr>
      <w:pStyle w:val="Koptekst"/>
      <w:tabs>
        <w:tab w:val="clear" w:pos="4536"/>
        <w:tab w:val="clear" w:pos="9072"/>
      </w:tabs>
      <w:ind w:left="1418"/>
      <w:rPr>
        <w:b/>
        <w:sz w:val="16"/>
        <w:szCs w:val="16"/>
      </w:rPr>
    </w:pPr>
  </w:p>
  <w:p w14:paraId="0C55164A" w14:textId="77777777" w:rsidR="00262939" w:rsidRPr="002C09D6" w:rsidRDefault="00262939" w:rsidP="002C09D6">
    <w:pPr>
      <w:pStyle w:val="Koptekst"/>
      <w:tabs>
        <w:tab w:val="clear" w:pos="4536"/>
        <w:tab w:val="clear" w:pos="9072"/>
      </w:tabs>
      <w:ind w:left="1418"/>
      <w:rPr>
        <w:b/>
        <w:sz w:val="16"/>
        <w:szCs w:val="16"/>
      </w:rPr>
    </w:pPr>
  </w:p>
  <w:p w14:paraId="3744D552" w14:textId="77777777" w:rsidR="00411081" w:rsidRPr="00E0433A" w:rsidRDefault="00E0433A" w:rsidP="002C09D6">
    <w:pPr>
      <w:pStyle w:val="Koptekst"/>
      <w:tabs>
        <w:tab w:val="clear" w:pos="4536"/>
        <w:tab w:val="clear" w:pos="9072"/>
        <w:tab w:val="center" w:pos="426"/>
        <w:tab w:val="left" w:pos="1418"/>
        <w:tab w:val="right" w:pos="9638"/>
      </w:tabs>
      <w:ind w:left="-425"/>
      <w:rPr>
        <w:b/>
      </w:rPr>
    </w:pPr>
    <w:r>
      <w:rPr>
        <w:b/>
      </w:rPr>
      <w:tab/>
      <w:t>Anno 1970</w:t>
    </w:r>
    <w:r>
      <w:rPr>
        <w:b/>
      </w:rPr>
      <w:tab/>
    </w:r>
    <w:r w:rsidR="00D0585F">
      <w:rPr>
        <w:noProof/>
      </w:rPr>
      <w:drawing>
        <wp:inline distT="0" distB="0" distL="0" distR="0" wp14:anchorId="0E7A2073" wp14:editId="7E3B8728">
          <wp:extent cx="450000" cy="450000"/>
          <wp:effectExtent l="0" t="0" r="7620" b="7620"/>
          <wp:docPr id="34" name="Afbeelding 3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atletiek.jpg"/>
                  <pic:cNvPicPr/>
                </pic:nvPicPr>
                <pic:blipFill>
                  <a:blip r:embed="rId3">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Pr>
        <w:noProof/>
      </w:rPr>
      <w:drawing>
        <wp:inline distT="0" distB="0" distL="0" distR="0" wp14:anchorId="4CBD1040" wp14:editId="0C2557DF">
          <wp:extent cx="450000" cy="450000"/>
          <wp:effectExtent l="0" t="0" r="7620" b="7620"/>
          <wp:docPr id="35" name="Afbeelding 3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boccia.jpg"/>
                  <pic:cNvPicPr/>
                </pic:nvPicPr>
                <pic:blipFill>
                  <a:blip r:embed="rId4">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rPr>
        <w:noProof/>
      </w:rPr>
      <w:drawing>
        <wp:inline distT="0" distB="0" distL="0" distR="0" wp14:anchorId="0FA8B9B7" wp14:editId="56E961B1">
          <wp:extent cx="450000" cy="450000"/>
          <wp:effectExtent l="0" t="0" r="7620" b="7620"/>
          <wp:docPr id="36" name="Afbeelding 3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karabijnschieten.jpg"/>
                  <pic:cNvPicPr/>
                </pic:nvPicPr>
                <pic:blipFill>
                  <a:blip r:embed="rId5">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rPr>
        <w:noProof/>
      </w:rPr>
      <w:drawing>
        <wp:inline distT="0" distB="0" distL="0" distR="0" wp14:anchorId="5255B6B1" wp14:editId="3D4E73A6">
          <wp:extent cx="450000" cy="450000"/>
          <wp:effectExtent l="0" t="0" r="7620" b="7620"/>
          <wp:docPr id="37" name="Afbeelding 37" descr="Afbeelding met tekening,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etrafietsen.jpg"/>
                  <pic:cNvPicPr/>
                </pic:nvPicPr>
                <pic:blipFill>
                  <a:blip r:embed="rId6">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sidRPr="00E0433A">
      <w:t xml:space="preserve"> </w:t>
    </w:r>
    <w:r w:rsidR="00D0585F">
      <w:rPr>
        <w:noProof/>
      </w:rPr>
      <w:drawing>
        <wp:inline distT="0" distB="0" distL="0" distR="0" wp14:anchorId="05B78EDC" wp14:editId="6DF04272">
          <wp:extent cx="450000" cy="450000"/>
          <wp:effectExtent l="0" t="0" r="7620" b="7620"/>
          <wp:docPr id="38" name="Afbeelding 38" descr="Afbeelding met tekening,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rolstoelbasket.jpg"/>
                  <pic:cNvPicPr/>
                </pic:nvPicPr>
                <pic:blipFill>
                  <a:blip r:embed="rId7">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Pr>
        <w:noProof/>
      </w:rPr>
      <w:drawing>
        <wp:inline distT="0" distB="0" distL="0" distR="0" wp14:anchorId="3531F5EB" wp14:editId="58B3FE6E">
          <wp:extent cx="450000" cy="450000"/>
          <wp:effectExtent l="0" t="0" r="7620" b="7620"/>
          <wp:docPr id="39" name="Afbeelding 3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rugby-rood.jpg"/>
                  <pic:cNvPicPr/>
                </pic:nvPicPr>
                <pic:blipFill>
                  <a:blip r:embed="rId8">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Pr>
        <w:noProof/>
      </w:rPr>
      <w:drawing>
        <wp:inline distT="0" distB="0" distL="0" distR="0" wp14:anchorId="0C34956F" wp14:editId="58558423">
          <wp:extent cx="450000" cy="450000"/>
          <wp:effectExtent l="0" t="0" r="7620" b="7620"/>
          <wp:docPr id="40" name="Afbeelding 40"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tafeltennis.jpg"/>
                  <pic:cNvPicPr/>
                </pic:nvPicPr>
                <pic:blipFill>
                  <a:blip r:embed="rId9">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Pr>
        <w:noProof/>
      </w:rPr>
      <w:drawing>
        <wp:inline distT="0" distB="0" distL="0" distR="0" wp14:anchorId="63BB111F" wp14:editId="1A8CCD5F">
          <wp:extent cx="450000" cy="450000"/>
          <wp:effectExtent l="0" t="0" r="7620" b="7620"/>
          <wp:docPr id="41" name="Afbeelding 41" descr="Afbeelding met tekening,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zaalvoetbal.jpg"/>
                  <pic:cNvPicPr/>
                </pic:nvPicPr>
                <pic:blipFill>
                  <a:blip r:embed="rId10">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r w:rsidR="00D0585F" w:rsidRPr="00E0433A">
      <w:t xml:space="preserve">  </w:t>
    </w:r>
    <w:r w:rsidR="00D0585F">
      <w:t xml:space="preserve"> </w:t>
    </w:r>
    <w:r w:rsidR="00D0585F">
      <w:rPr>
        <w:noProof/>
      </w:rPr>
      <w:drawing>
        <wp:inline distT="0" distB="0" distL="0" distR="0" wp14:anchorId="26AF79B3" wp14:editId="34DC86BE">
          <wp:extent cx="450000" cy="450000"/>
          <wp:effectExtent l="0" t="0" r="7620" b="7620"/>
          <wp:docPr id="42" name="Afbeelding 4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zwemmen.jpg"/>
                  <pic:cNvPicPr/>
                </pic:nvPicPr>
                <pic:blipFill>
                  <a:blip r:embed="rId11">
                    <a:extLs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inline>
      </w:drawing>
    </w:r>
  </w:p>
  <w:p w14:paraId="66B88CB8" w14:textId="77777777" w:rsidR="00E0433A" w:rsidRDefault="00346385" w:rsidP="009D0E5E">
    <w:pPr>
      <w:pStyle w:val="Koptekst"/>
      <w:tabs>
        <w:tab w:val="clear" w:pos="4536"/>
        <w:tab w:val="clear" w:pos="9072"/>
      </w:tabs>
      <w:ind w:left="1560" w:hanging="1985"/>
      <w:rPr>
        <w:b/>
      </w:rPr>
    </w:pPr>
    <w:r>
      <w:rPr>
        <w:b/>
        <w:noProof/>
      </w:rPr>
      <mc:AlternateContent>
        <mc:Choice Requires="wps">
          <w:drawing>
            <wp:anchor distT="0" distB="0" distL="114300" distR="114300" simplePos="0" relativeHeight="251654144" behindDoc="0" locked="0" layoutInCell="1" allowOverlap="1" wp14:anchorId="0B2A0224" wp14:editId="65A0CDC2">
              <wp:simplePos x="0" y="0"/>
              <wp:positionH relativeFrom="column">
                <wp:posOffset>-110490</wp:posOffset>
              </wp:positionH>
              <wp:positionV relativeFrom="paragraph">
                <wp:posOffset>27940</wp:posOffset>
              </wp:positionV>
              <wp:extent cx="6490970" cy="0"/>
              <wp:effectExtent l="13335" t="8890" r="10795" b="101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8CD5"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pt" to="50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27B9"/>
    <w:multiLevelType w:val="hybridMultilevel"/>
    <w:tmpl w:val="3E001ABE"/>
    <w:lvl w:ilvl="0" w:tplc="7222F13E">
      <w:start w:val="2000"/>
      <w:numFmt w:val="bullet"/>
      <w:lvlText w:val="-"/>
      <w:lvlJc w:val="left"/>
      <w:pPr>
        <w:tabs>
          <w:tab w:val="num" w:pos="644"/>
        </w:tabs>
        <w:ind w:left="644" w:hanging="360"/>
      </w:pPr>
      <w:rPr>
        <w:rFonts w:ascii="Times New Roman" w:eastAsia="Times New Roman" w:hAnsi="Times New Roman" w:hint="default"/>
      </w:rPr>
    </w:lvl>
    <w:lvl w:ilvl="1" w:tplc="925A25AC" w:tentative="1">
      <w:start w:val="1"/>
      <w:numFmt w:val="bullet"/>
      <w:lvlText w:val="o"/>
      <w:lvlJc w:val="left"/>
      <w:pPr>
        <w:tabs>
          <w:tab w:val="num" w:pos="1364"/>
        </w:tabs>
        <w:ind w:left="1364" w:hanging="360"/>
      </w:pPr>
      <w:rPr>
        <w:rFonts w:ascii="Courier New" w:hAnsi="Courier New" w:hint="default"/>
      </w:rPr>
    </w:lvl>
    <w:lvl w:ilvl="2" w:tplc="B610F13E" w:tentative="1">
      <w:start w:val="1"/>
      <w:numFmt w:val="bullet"/>
      <w:lvlText w:val=""/>
      <w:lvlJc w:val="left"/>
      <w:pPr>
        <w:tabs>
          <w:tab w:val="num" w:pos="2084"/>
        </w:tabs>
        <w:ind w:left="2084" w:hanging="360"/>
      </w:pPr>
      <w:rPr>
        <w:rFonts w:ascii="Wingdings" w:hAnsi="Wingdings" w:hint="default"/>
      </w:rPr>
    </w:lvl>
    <w:lvl w:ilvl="3" w:tplc="7BAE3C74" w:tentative="1">
      <w:start w:val="1"/>
      <w:numFmt w:val="bullet"/>
      <w:lvlText w:val=""/>
      <w:lvlJc w:val="left"/>
      <w:pPr>
        <w:tabs>
          <w:tab w:val="num" w:pos="2804"/>
        </w:tabs>
        <w:ind w:left="2804" w:hanging="360"/>
      </w:pPr>
      <w:rPr>
        <w:rFonts w:ascii="Symbol" w:hAnsi="Symbol" w:hint="default"/>
      </w:rPr>
    </w:lvl>
    <w:lvl w:ilvl="4" w:tplc="A622E91E" w:tentative="1">
      <w:start w:val="1"/>
      <w:numFmt w:val="bullet"/>
      <w:lvlText w:val="o"/>
      <w:lvlJc w:val="left"/>
      <w:pPr>
        <w:tabs>
          <w:tab w:val="num" w:pos="3524"/>
        </w:tabs>
        <w:ind w:left="3524" w:hanging="360"/>
      </w:pPr>
      <w:rPr>
        <w:rFonts w:ascii="Courier New" w:hAnsi="Courier New" w:hint="default"/>
      </w:rPr>
    </w:lvl>
    <w:lvl w:ilvl="5" w:tplc="CAAA8F64" w:tentative="1">
      <w:start w:val="1"/>
      <w:numFmt w:val="bullet"/>
      <w:lvlText w:val=""/>
      <w:lvlJc w:val="left"/>
      <w:pPr>
        <w:tabs>
          <w:tab w:val="num" w:pos="4244"/>
        </w:tabs>
        <w:ind w:left="4244" w:hanging="360"/>
      </w:pPr>
      <w:rPr>
        <w:rFonts w:ascii="Wingdings" w:hAnsi="Wingdings" w:hint="default"/>
      </w:rPr>
    </w:lvl>
    <w:lvl w:ilvl="6" w:tplc="52586E30" w:tentative="1">
      <w:start w:val="1"/>
      <w:numFmt w:val="bullet"/>
      <w:lvlText w:val=""/>
      <w:lvlJc w:val="left"/>
      <w:pPr>
        <w:tabs>
          <w:tab w:val="num" w:pos="4964"/>
        </w:tabs>
        <w:ind w:left="4964" w:hanging="360"/>
      </w:pPr>
      <w:rPr>
        <w:rFonts w:ascii="Symbol" w:hAnsi="Symbol" w:hint="default"/>
      </w:rPr>
    </w:lvl>
    <w:lvl w:ilvl="7" w:tplc="8B0E3D70" w:tentative="1">
      <w:start w:val="1"/>
      <w:numFmt w:val="bullet"/>
      <w:lvlText w:val="o"/>
      <w:lvlJc w:val="left"/>
      <w:pPr>
        <w:tabs>
          <w:tab w:val="num" w:pos="5684"/>
        </w:tabs>
        <w:ind w:left="5684" w:hanging="360"/>
      </w:pPr>
      <w:rPr>
        <w:rFonts w:ascii="Courier New" w:hAnsi="Courier New" w:hint="default"/>
      </w:rPr>
    </w:lvl>
    <w:lvl w:ilvl="8" w:tplc="419A28EE"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19B7C17"/>
    <w:multiLevelType w:val="hybridMultilevel"/>
    <w:tmpl w:val="FC32AE8A"/>
    <w:lvl w:ilvl="0" w:tplc="FC841058">
      <w:numFmt w:val="bullet"/>
      <w:lvlText w:val="-"/>
      <w:lvlJc w:val="left"/>
      <w:pPr>
        <w:tabs>
          <w:tab w:val="num" w:pos="644"/>
        </w:tabs>
        <w:ind w:left="644" w:hanging="360"/>
      </w:pPr>
      <w:rPr>
        <w:rFonts w:ascii="Times New Roman" w:eastAsia="Times New Roman" w:hAnsi="Times New Roman" w:cs="Times New Roman" w:hint="default"/>
      </w:rPr>
    </w:lvl>
    <w:lvl w:ilvl="1" w:tplc="4E5816DE" w:tentative="1">
      <w:start w:val="1"/>
      <w:numFmt w:val="bullet"/>
      <w:lvlText w:val="o"/>
      <w:lvlJc w:val="left"/>
      <w:pPr>
        <w:tabs>
          <w:tab w:val="num" w:pos="1364"/>
        </w:tabs>
        <w:ind w:left="1364" w:hanging="360"/>
      </w:pPr>
      <w:rPr>
        <w:rFonts w:ascii="Courier New" w:hAnsi="Courier New" w:cs="Tahoma" w:hint="default"/>
      </w:rPr>
    </w:lvl>
    <w:lvl w:ilvl="2" w:tplc="AAD42434" w:tentative="1">
      <w:start w:val="1"/>
      <w:numFmt w:val="bullet"/>
      <w:lvlText w:val=""/>
      <w:lvlJc w:val="left"/>
      <w:pPr>
        <w:tabs>
          <w:tab w:val="num" w:pos="2084"/>
        </w:tabs>
        <w:ind w:left="2084" w:hanging="360"/>
      </w:pPr>
      <w:rPr>
        <w:rFonts w:ascii="Wingdings" w:hAnsi="Wingdings" w:hint="default"/>
      </w:rPr>
    </w:lvl>
    <w:lvl w:ilvl="3" w:tplc="2190100E" w:tentative="1">
      <w:start w:val="1"/>
      <w:numFmt w:val="bullet"/>
      <w:lvlText w:val=""/>
      <w:lvlJc w:val="left"/>
      <w:pPr>
        <w:tabs>
          <w:tab w:val="num" w:pos="2804"/>
        </w:tabs>
        <w:ind w:left="2804" w:hanging="360"/>
      </w:pPr>
      <w:rPr>
        <w:rFonts w:ascii="Symbol" w:hAnsi="Symbol" w:hint="default"/>
      </w:rPr>
    </w:lvl>
    <w:lvl w:ilvl="4" w:tplc="2708E140" w:tentative="1">
      <w:start w:val="1"/>
      <w:numFmt w:val="bullet"/>
      <w:lvlText w:val="o"/>
      <w:lvlJc w:val="left"/>
      <w:pPr>
        <w:tabs>
          <w:tab w:val="num" w:pos="3524"/>
        </w:tabs>
        <w:ind w:left="3524" w:hanging="360"/>
      </w:pPr>
      <w:rPr>
        <w:rFonts w:ascii="Courier New" w:hAnsi="Courier New" w:cs="Tahoma" w:hint="default"/>
      </w:rPr>
    </w:lvl>
    <w:lvl w:ilvl="5" w:tplc="D5362C62" w:tentative="1">
      <w:start w:val="1"/>
      <w:numFmt w:val="bullet"/>
      <w:lvlText w:val=""/>
      <w:lvlJc w:val="left"/>
      <w:pPr>
        <w:tabs>
          <w:tab w:val="num" w:pos="4244"/>
        </w:tabs>
        <w:ind w:left="4244" w:hanging="360"/>
      </w:pPr>
      <w:rPr>
        <w:rFonts w:ascii="Wingdings" w:hAnsi="Wingdings" w:hint="default"/>
      </w:rPr>
    </w:lvl>
    <w:lvl w:ilvl="6" w:tplc="3230B192" w:tentative="1">
      <w:start w:val="1"/>
      <w:numFmt w:val="bullet"/>
      <w:lvlText w:val=""/>
      <w:lvlJc w:val="left"/>
      <w:pPr>
        <w:tabs>
          <w:tab w:val="num" w:pos="4964"/>
        </w:tabs>
        <w:ind w:left="4964" w:hanging="360"/>
      </w:pPr>
      <w:rPr>
        <w:rFonts w:ascii="Symbol" w:hAnsi="Symbol" w:hint="default"/>
      </w:rPr>
    </w:lvl>
    <w:lvl w:ilvl="7" w:tplc="DC1487B2" w:tentative="1">
      <w:start w:val="1"/>
      <w:numFmt w:val="bullet"/>
      <w:lvlText w:val="o"/>
      <w:lvlJc w:val="left"/>
      <w:pPr>
        <w:tabs>
          <w:tab w:val="num" w:pos="5684"/>
        </w:tabs>
        <w:ind w:left="5684" w:hanging="360"/>
      </w:pPr>
      <w:rPr>
        <w:rFonts w:ascii="Courier New" w:hAnsi="Courier New" w:cs="Tahoma" w:hint="default"/>
      </w:rPr>
    </w:lvl>
    <w:lvl w:ilvl="8" w:tplc="5D724F24"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53A119C6"/>
    <w:multiLevelType w:val="hybridMultilevel"/>
    <w:tmpl w:val="BE8221AA"/>
    <w:lvl w:ilvl="0" w:tplc="6652C69C">
      <w:numFmt w:val="bullet"/>
      <w:lvlText w:val="-"/>
      <w:lvlJc w:val="left"/>
      <w:pPr>
        <w:tabs>
          <w:tab w:val="num" w:pos="644"/>
        </w:tabs>
        <w:ind w:left="644" w:hanging="360"/>
      </w:pPr>
      <w:rPr>
        <w:rFonts w:ascii="Times New Roman" w:eastAsia="Times New Roman" w:hAnsi="Times New Roman" w:cs="Times New Roman" w:hint="default"/>
      </w:rPr>
    </w:lvl>
    <w:lvl w:ilvl="1" w:tplc="E5FC7D1E" w:tentative="1">
      <w:start w:val="1"/>
      <w:numFmt w:val="bullet"/>
      <w:lvlText w:val="o"/>
      <w:lvlJc w:val="left"/>
      <w:pPr>
        <w:tabs>
          <w:tab w:val="num" w:pos="1364"/>
        </w:tabs>
        <w:ind w:left="1364" w:hanging="360"/>
      </w:pPr>
      <w:rPr>
        <w:rFonts w:ascii="Courier New" w:hAnsi="Courier New" w:hint="default"/>
      </w:rPr>
    </w:lvl>
    <w:lvl w:ilvl="2" w:tplc="538A5262" w:tentative="1">
      <w:start w:val="1"/>
      <w:numFmt w:val="bullet"/>
      <w:lvlText w:val=""/>
      <w:lvlJc w:val="left"/>
      <w:pPr>
        <w:tabs>
          <w:tab w:val="num" w:pos="2084"/>
        </w:tabs>
        <w:ind w:left="2084" w:hanging="360"/>
      </w:pPr>
      <w:rPr>
        <w:rFonts w:ascii="Wingdings" w:hAnsi="Wingdings" w:hint="default"/>
      </w:rPr>
    </w:lvl>
    <w:lvl w:ilvl="3" w:tplc="EA7E7BC2" w:tentative="1">
      <w:start w:val="1"/>
      <w:numFmt w:val="bullet"/>
      <w:lvlText w:val=""/>
      <w:lvlJc w:val="left"/>
      <w:pPr>
        <w:tabs>
          <w:tab w:val="num" w:pos="2804"/>
        </w:tabs>
        <w:ind w:left="2804" w:hanging="360"/>
      </w:pPr>
      <w:rPr>
        <w:rFonts w:ascii="Symbol" w:hAnsi="Symbol" w:hint="default"/>
      </w:rPr>
    </w:lvl>
    <w:lvl w:ilvl="4" w:tplc="47D42132" w:tentative="1">
      <w:start w:val="1"/>
      <w:numFmt w:val="bullet"/>
      <w:lvlText w:val="o"/>
      <w:lvlJc w:val="left"/>
      <w:pPr>
        <w:tabs>
          <w:tab w:val="num" w:pos="3524"/>
        </w:tabs>
        <w:ind w:left="3524" w:hanging="360"/>
      </w:pPr>
      <w:rPr>
        <w:rFonts w:ascii="Courier New" w:hAnsi="Courier New" w:hint="default"/>
      </w:rPr>
    </w:lvl>
    <w:lvl w:ilvl="5" w:tplc="E25EB16A" w:tentative="1">
      <w:start w:val="1"/>
      <w:numFmt w:val="bullet"/>
      <w:lvlText w:val=""/>
      <w:lvlJc w:val="left"/>
      <w:pPr>
        <w:tabs>
          <w:tab w:val="num" w:pos="4244"/>
        </w:tabs>
        <w:ind w:left="4244" w:hanging="360"/>
      </w:pPr>
      <w:rPr>
        <w:rFonts w:ascii="Wingdings" w:hAnsi="Wingdings" w:hint="default"/>
      </w:rPr>
    </w:lvl>
    <w:lvl w:ilvl="6" w:tplc="C8AC1478" w:tentative="1">
      <w:start w:val="1"/>
      <w:numFmt w:val="bullet"/>
      <w:lvlText w:val=""/>
      <w:lvlJc w:val="left"/>
      <w:pPr>
        <w:tabs>
          <w:tab w:val="num" w:pos="4964"/>
        </w:tabs>
        <w:ind w:left="4964" w:hanging="360"/>
      </w:pPr>
      <w:rPr>
        <w:rFonts w:ascii="Symbol" w:hAnsi="Symbol" w:hint="default"/>
      </w:rPr>
    </w:lvl>
    <w:lvl w:ilvl="7" w:tplc="9A289500" w:tentative="1">
      <w:start w:val="1"/>
      <w:numFmt w:val="bullet"/>
      <w:lvlText w:val="o"/>
      <w:lvlJc w:val="left"/>
      <w:pPr>
        <w:tabs>
          <w:tab w:val="num" w:pos="5684"/>
        </w:tabs>
        <w:ind w:left="5684" w:hanging="360"/>
      </w:pPr>
      <w:rPr>
        <w:rFonts w:ascii="Courier New" w:hAnsi="Courier New" w:hint="default"/>
      </w:rPr>
    </w:lvl>
    <w:lvl w:ilvl="8" w:tplc="89BA1162"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9500219"/>
    <w:multiLevelType w:val="hybridMultilevel"/>
    <w:tmpl w:val="C2E0B534"/>
    <w:lvl w:ilvl="0" w:tplc="FE407840">
      <w:numFmt w:val="bullet"/>
      <w:lvlText w:val="-"/>
      <w:lvlJc w:val="left"/>
      <w:pPr>
        <w:tabs>
          <w:tab w:val="num" w:pos="644"/>
        </w:tabs>
        <w:ind w:left="644" w:hanging="360"/>
      </w:pPr>
      <w:rPr>
        <w:rFonts w:ascii="Times New Roman" w:eastAsia="Times New Roman" w:hAnsi="Times New Roman" w:cs="Times New Roman" w:hint="default"/>
      </w:rPr>
    </w:lvl>
    <w:lvl w:ilvl="1" w:tplc="A25870EC" w:tentative="1">
      <w:start w:val="1"/>
      <w:numFmt w:val="bullet"/>
      <w:lvlText w:val="o"/>
      <w:lvlJc w:val="left"/>
      <w:pPr>
        <w:tabs>
          <w:tab w:val="num" w:pos="1364"/>
        </w:tabs>
        <w:ind w:left="1364" w:hanging="360"/>
      </w:pPr>
      <w:rPr>
        <w:rFonts w:ascii="Courier New" w:hAnsi="Courier New" w:cs="Tahoma" w:hint="default"/>
      </w:rPr>
    </w:lvl>
    <w:lvl w:ilvl="2" w:tplc="9D788CFE" w:tentative="1">
      <w:start w:val="1"/>
      <w:numFmt w:val="bullet"/>
      <w:lvlText w:val=""/>
      <w:lvlJc w:val="left"/>
      <w:pPr>
        <w:tabs>
          <w:tab w:val="num" w:pos="2084"/>
        </w:tabs>
        <w:ind w:left="2084" w:hanging="360"/>
      </w:pPr>
      <w:rPr>
        <w:rFonts w:ascii="Wingdings" w:hAnsi="Wingdings" w:hint="default"/>
      </w:rPr>
    </w:lvl>
    <w:lvl w:ilvl="3" w:tplc="5590E13C" w:tentative="1">
      <w:start w:val="1"/>
      <w:numFmt w:val="bullet"/>
      <w:lvlText w:val=""/>
      <w:lvlJc w:val="left"/>
      <w:pPr>
        <w:tabs>
          <w:tab w:val="num" w:pos="2804"/>
        </w:tabs>
        <w:ind w:left="2804" w:hanging="360"/>
      </w:pPr>
      <w:rPr>
        <w:rFonts w:ascii="Symbol" w:hAnsi="Symbol" w:hint="default"/>
      </w:rPr>
    </w:lvl>
    <w:lvl w:ilvl="4" w:tplc="71D69E26" w:tentative="1">
      <w:start w:val="1"/>
      <w:numFmt w:val="bullet"/>
      <w:lvlText w:val="o"/>
      <w:lvlJc w:val="left"/>
      <w:pPr>
        <w:tabs>
          <w:tab w:val="num" w:pos="3524"/>
        </w:tabs>
        <w:ind w:left="3524" w:hanging="360"/>
      </w:pPr>
      <w:rPr>
        <w:rFonts w:ascii="Courier New" w:hAnsi="Courier New" w:cs="Tahoma" w:hint="default"/>
      </w:rPr>
    </w:lvl>
    <w:lvl w:ilvl="5" w:tplc="91FABEFC" w:tentative="1">
      <w:start w:val="1"/>
      <w:numFmt w:val="bullet"/>
      <w:lvlText w:val=""/>
      <w:lvlJc w:val="left"/>
      <w:pPr>
        <w:tabs>
          <w:tab w:val="num" w:pos="4244"/>
        </w:tabs>
        <w:ind w:left="4244" w:hanging="360"/>
      </w:pPr>
      <w:rPr>
        <w:rFonts w:ascii="Wingdings" w:hAnsi="Wingdings" w:hint="default"/>
      </w:rPr>
    </w:lvl>
    <w:lvl w:ilvl="6" w:tplc="7BB445CE" w:tentative="1">
      <w:start w:val="1"/>
      <w:numFmt w:val="bullet"/>
      <w:lvlText w:val=""/>
      <w:lvlJc w:val="left"/>
      <w:pPr>
        <w:tabs>
          <w:tab w:val="num" w:pos="4964"/>
        </w:tabs>
        <w:ind w:left="4964" w:hanging="360"/>
      </w:pPr>
      <w:rPr>
        <w:rFonts w:ascii="Symbol" w:hAnsi="Symbol" w:hint="default"/>
      </w:rPr>
    </w:lvl>
    <w:lvl w:ilvl="7" w:tplc="65ECAD46" w:tentative="1">
      <w:start w:val="1"/>
      <w:numFmt w:val="bullet"/>
      <w:lvlText w:val="o"/>
      <w:lvlJc w:val="left"/>
      <w:pPr>
        <w:tabs>
          <w:tab w:val="num" w:pos="5684"/>
        </w:tabs>
        <w:ind w:left="5684" w:hanging="360"/>
      </w:pPr>
      <w:rPr>
        <w:rFonts w:ascii="Courier New" w:hAnsi="Courier New" w:cs="Tahoma" w:hint="default"/>
      </w:rPr>
    </w:lvl>
    <w:lvl w:ilvl="8" w:tplc="C50C18A4"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77F23F2"/>
    <w:multiLevelType w:val="multilevel"/>
    <w:tmpl w:val="5B86A40C"/>
    <w:styleLink w:val="Lijst21"/>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5" w15:restartNumberingAfterBreak="0">
    <w:nsid w:val="7E6071D6"/>
    <w:multiLevelType w:val="multilevel"/>
    <w:tmpl w:val="C0DEA462"/>
    <w:styleLink w:val="List1"/>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A"/>
    <w:rsid w:val="000403B8"/>
    <w:rsid w:val="00075FDB"/>
    <w:rsid w:val="000958A4"/>
    <w:rsid w:val="00095E19"/>
    <w:rsid w:val="000D66CF"/>
    <w:rsid w:val="000D785D"/>
    <w:rsid w:val="0012649D"/>
    <w:rsid w:val="00130216"/>
    <w:rsid w:val="00154282"/>
    <w:rsid w:val="00176B87"/>
    <w:rsid w:val="0019318E"/>
    <w:rsid w:val="001C12D4"/>
    <w:rsid w:val="001C7771"/>
    <w:rsid w:val="00212ABE"/>
    <w:rsid w:val="00226AA8"/>
    <w:rsid w:val="0023335D"/>
    <w:rsid w:val="002371A6"/>
    <w:rsid w:val="002412D3"/>
    <w:rsid w:val="00262939"/>
    <w:rsid w:val="00273DEB"/>
    <w:rsid w:val="002A162F"/>
    <w:rsid w:val="002B1827"/>
    <w:rsid w:val="002C09D6"/>
    <w:rsid w:val="002E4EC4"/>
    <w:rsid w:val="002F48A3"/>
    <w:rsid w:val="00313236"/>
    <w:rsid w:val="00341D54"/>
    <w:rsid w:val="00346385"/>
    <w:rsid w:val="003513D6"/>
    <w:rsid w:val="00371F2B"/>
    <w:rsid w:val="003773C9"/>
    <w:rsid w:val="00396807"/>
    <w:rsid w:val="003C32B2"/>
    <w:rsid w:val="003E35AD"/>
    <w:rsid w:val="004023F5"/>
    <w:rsid w:val="00411081"/>
    <w:rsid w:val="0043366A"/>
    <w:rsid w:val="004345FE"/>
    <w:rsid w:val="00451AF7"/>
    <w:rsid w:val="00475868"/>
    <w:rsid w:val="00487F9B"/>
    <w:rsid w:val="004B5F7E"/>
    <w:rsid w:val="004D46A7"/>
    <w:rsid w:val="004F2138"/>
    <w:rsid w:val="00506B87"/>
    <w:rsid w:val="00507EAC"/>
    <w:rsid w:val="005120B6"/>
    <w:rsid w:val="00522D27"/>
    <w:rsid w:val="00526F59"/>
    <w:rsid w:val="00557B27"/>
    <w:rsid w:val="0056638B"/>
    <w:rsid w:val="0057298F"/>
    <w:rsid w:val="005B663B"/>
    <w:rsid w:val="005E6EDA"/>
    <w:rsid w:val="005F122F"/>
    <w:rsid w:val="0061380F"/>
    <w:rsid w:val="00640C52"/>
    <w:rsid w:val="00680809"/>
    <w:rsid w:val="006A11CD"/>
    <w:rsid w:val="006D57B4"/>
    <w:rsid w:val="006F3E43"/>
    <w:rsid w:val="00705DE7"/>
    <w:rsid w:val="00715374"/>
    <w:rsid w:val="007453B2"/>
    <w:rsid w:val="00745FE0"/>
    <w:rsid w:val="0075243A"/>
    <w:rsid w:val="00765262"/>
    <w:rsid w:val="007A1733"/>
    <w:rsid w:val="007C2363"/>
    <w:rsid w:val="007C382D"/>
    <w:rsid w:val="00812785"/>
    <w:rsid w:val="00813A44"/>
    <w:rsid w:val="00820D60"/>
    <w:rsid w:val="00827285"/>
    <w:rsid w:val="00841B66"/>
    <w:rsid w:val="00882EBA"/>
    <w:rsid w:val="008B0F01"/>
    <w:rsid w:val="008D2FB4"/>
    <w:rsid w:val="008E23CE"/>
    <w:rsid w:val="008E2586"/>
    <w:rsid w:val="008E4CBE"/>
    <w:rsid w:val="008F5A3B"/>
    <w:rsid w:val="0090204C"/>
    <w:rsid w:val="009354CD"/>
    <w:rsid w:val="009647DF"/>
    <w:rsid w:val="009860B7"/>
    <w:rsid w:val="009958F7"/>
    <w:rsid w:val="009B35C5"/>
    <w:rsid w:val="009D0E5E"/>
    <w:rsid w:val="009F1ED2"/>
    <w:rsid w:val="009F374C"/>
    <w:rsid w:val="009F4052"/>
    <w:rsid w:val="00A63628"/>
    <w:rsid w:val="00A730D7"/>
    <w:rsid w:val="00AA6960"/>
    <w:rsid w:val="00AE08AD"/>
    <w:rsid w:val="00AE43E1"/>
    <w:rsid w:val="00AF11F0"/>
    <w:rsid w:val="00AF7F76"/>
    <w:rsid w:val="00B071E3"/>
    <w:rsid w:val="00B139B2"/>
    <w:rsid w:val="00B15667"/>
    <w:rsid w:val="00B15D3B"/>
    <w:rsid w:val="00B37E92"/>
    <w:rsid w:val="00B401E2"/>
    <w:rsid w:val="00B81A89"/>
    <w:rsid w:val="00BD6F0A"/>
    <w:rsid w:val="00C26386"/>
    <w:rsid w:val="00C566C4"/>
    <w:rsid w:val="00C575E8"/>
    <w:rsid w:val="00C70AAA"/>
    <w:rsid w:val="00C81FED"/>
    <w:rsid w:val="00C86F88"/>
    <w:rsid w:val="00C91129"/>
    <w:rsid w:val="00C96165"/>
    <w:rsid w:val="00CA565E"/>
    <w:rsid w:val="00CA7624"/>
    <w:rsid w:val="00CF5A1B"/>
    <w:rsid w:val="00D02E1A"/>
    <w:rsid w:val="00D0469D"/>
    <w:rsid w:val="00D057CB"/>
    <w:rsid w:val="00D0585F"/>
    <w:rsid w:val="00D419B1"/>
    <w:rsid w:val="00D466AE"/>
    <w:rsid w:val="00D47590"/>
    <w:rsid w:val="00D57076"/>
    <w:rsid w:val="00D870BC"/>
    <w:rsid w:val="00DB60E4"/>
    <w:rsid w:val="00DE3F7D"/>
    <w:rsid w:val="00DF0D89"/>
    <w:rsid w:val="00E0433A"/>
    <w:rsid w:val="00E13804"/>
    <w:rsid w:val="00E2702A"/>
    <w:rsid w:val="00E74F7C"/>
    <w:rsid w:val="00E85BB8"/>
    <w:rsid w:val="00E90174"/>
    <w:rsid w:val="00E94AB6"/>
    <w:rsid w:val="00EE00B5"/>
    <w:rsid w:val="00F14084"/>
    <w:rsid w:val="00F21956"/>
    <w:rsid w:val="00F220F1"/>
    <w:rsid w:val="00F32EAE"/>
    <w:rsid w:val="00F360D1"/>
    <w:rsid w:val="00F37152"/>
    <w:rsid w:val="00FC631F"/>
    <w:rsid w:val="00FE42BA"/>
    <w:rsid w:val="00FF4245"/>
    <w:rsid w:val="00FF6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B8CAB"/>
  <w15:docId w15:val="{60960313-6B75-451A-BD0D-79DF7F73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EE00B5"/>
    <w:pPr>
      <w:pBdr>
        <w:top w:val="nil"/>
        <w:left w:val="nil"/>
        <w:bottom w:val="nil"/>
        <w:right w:val="nil"/>
        <w:between w:val="nil"/>
        <w:bar w:val="nil"/>
      </w:pBdr>
    </w:pPr>
    <w:rPr>
      <w:rFonts w:ascii="Arial" w:eastAsia="Arial" w:hAnsi="Arial" w:cs="Arial"/>
      <w:color w:val="000000"/>
      <w:u w:color="000000"/>
      <w:bdr w:val="nil"/>
      <w:lang w:val="nl-NL"/>
    </w:rPr>
  </w:style>
  <w:style w:type="paragraph" w:styleId="Kop1">
    <w:name w:val="heading 1"/>
    <w:next w:val="Standaard"/>
    <w:link w:val="Kop1Char"/>
    <w:rsid w:val="00EE00B5"/>
    <w:pPr>
      <w:keepNext/>
      <w:pBdr>
        <w:top w:val="nil"/>
        <w:left w:val="nil"/>
        <w:bottom w:val="nil"/>
        <w:right w:val="nil"/>
        <w:between w:val="nil"/>
        <w:bar w:val="nil"/>
      </w:pBdr>
      <w:outlineLvl w:val="0"/>
    </w:pPr>
    <w:rPr>
      <w:rFonts w:ascii="Verdana" w:eastAsia="Arial Unicode MS" w:hAnsi="Arial Unicode MS" w:cs="Arial Unicode MS"/>
      <w:b/>
      <w:bCs/>
      <w:color w:val="000000"/>
      <w:u w:color="000000"/>
      <w:bdr w:val="nil"/>
      <w:lang w:val="nl-NL"/>
    </w:rPr>
  </w:style>
  <w:style w:type="paragraph" w:styleId="Kop2">
    <w:name w:val="heading 2"/>
    <w:basedOn w:val="Standaard"/>
    <w:next w:val="Standaard"/>
    <w:qFormat/>
    <w:rsid w:val="0043366A"/>
    <w:pPr>
      <w:keepNext/>
      <w:outlineLvl w:val="1"/>
    </w:pPr>
    <w:rPr>
      <w:rFonts w:ascii="Comic Sans MS" w:hAnsi="Comic Sans MS"/>
      <w:b/>
      <w:bCs/>
      <w:i/>
      <w:iCs/>
    </w:rPr>
  </w:style>
  <w:style w:type="paragraph" w:styleId="Kop4">
    <w:name w:val="heading 4"/>
    <w:basedOn w:val="Standaard"/>
    <w:next w:val="Standaard"/>
    <w:qFormat/>
    <w:rsid w:val="0043366A"/>
    <w:pPr>
      <w:keepNext/>
      <w:widowControl w:val="0"/>
      <w:outlineLvl w:val="3"/>
    </w:pPr>
    <w:rPr>
      <w:rFonts w:ascii="Comic Sans MS" w:hAnsi="Comic Sans MS"/>
      <w:b/>
      <w:bCs/>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Voetnoot">
    <w:name w:val="Voetnoot"/>
    <w:basedOn w:val="Standaard"/>
    <w:rsid w:val="00827285"/>
    <w:pPr>
      <w:tabs>
        <w:tab w:val="right" w:pos="10064"/>
      </w:tabs>
      <w:ind w:left="-425"/>
    </w:pPr>
    <w:rPr>
      <w:sz w:val="16"/>
    </w:rPr>
  </w:style>
  <w:style w:type="character" w:styleId="Hyperlink">
    <w:name w:val="Hyperlink"/>
    <w:rsid w:val="007453B2"/>
    <w:rPr>
      <w:rFonts w:ascii="Verdana" w:hAnsi="Verdana"/>
      <w:color w:val="0000FF"/>
      <w:u w:val="single"/>
    </w:rPr>
  </w:style>
  <w:style w:type="paragraph" w:styleId="Voettekst">
    <w:name w:val="footer"/>
    <w:basedOn w:val="Standaard"/>
    <w:rsid w:val="00827285"/>
    <w:pPr>
      <w:tabs>
        <w:tab w:val="center" w:pos="4536"/>
        <w:tab w:val="right" w:pos="9072"/>
      </w:tabs>
    </w:pPr>
  </w:style>
  <w:style w:type="paragraph" w:styleId="Ballontekst">
    <w:name w:val="Balloon Text"/>
    <w:basedOn w:val="Standaard"/>
    <w:semiHidden/>
    <w:rPr>
      <w:rFonts w:ascii="Tahoma" w:hAnsi="Tahoma" w:cs="Arial Black"/>
      <w:sz w:val="16"/>
      <w:szCs w:val="16"/>
    </w:rPr>
  </w:style>
  <w:style w:type="paragraph" w:styleId="Plattetekst">
    <w:name w:val="Body Text"/>
    <w:basedOn w:val="Standaard"/>
    <w:rsid w:val="0043366A"/>
    <w:rPr>
      <w:rFonts w:ascii="Comic Sans MS" w:hAnsi="Comic Sans MS"/>
    </w:rPr>
  </w:style>
  <w:style w:type="character" w:styleId="Onopgelostemelding">
    <w:name w:val="Unresolved Mention"/>
    <w:basedOn w:val="Standaardalinea-lettertype"/>
    <w:uiPriority w:val="99"/>
    <w:semiHidden/>
    <w:unhideWhenUsed/>
    <w:rsid w:val="00745FE0"/>
    <w:rPr>
      <w:color w:val="808080"/>
      <w:shd w:val="clear" w:color="auto" w:fill="E6E6E6"/>
    </w:rPr>
  </w:style>
  <w:style w:type="character" w:customStyle="1" w:styleId="Kop1Char">
    <w:name w:val="Kop 1 Char"/>
    <w:basedOn w:val="Standaardalinea-lettertype"/>
    <w:link w:val="Kop1"/>
    <w:rsid w:val="00EE00B5"/>
    <w:rPr>
      <w:rFonts w:ascii="Verdana" w:eastAsia="Arial Unicode MS" w:hAnsi="Arial Unicode MS" w:cs="Arial Unicode MS"/>
      <w:b/>
      <w:bCs/>
      <w:color w:val="000000"/>
      <w:u w:color="000000"/>
      <w:bdr w:val="nil"/>
      <w:lang w:val="nl-NL"/>
    </w:rPr>
  </w:style>
  <w:style w:type="table" w:customStyle="1" w:styleId="TableNormal">
    <w:name w:val="Table Normal"/>
    <w:rsid w:val="00EE00B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Titel">
    <w:name w:val="Title"/>
    <w:link w:val="TitelChar"/>
    <w:rsid w:val="00EE00B5"/>
    <w:pPr>
      <w:pBdr>
        <w:top w:val="nil"/>
        <w:left w:val="nil"/>
        <w:bottom w:val="nil"/>
        <w:right w:val="nil"/>
        <w:between w:val="nil"/>
        <w:bar w:val="nil"/>
      </w:pBdr>
      <w:jc w:val="center"/>
    </w:pPr>
    <w:rPr>
      <w:rFonts w:ascii="Verdana" w:eastAsia="Arial Unicode MS" w:hAnsi="Arial Unicode MS" w:cs="Arial Unicode MS"/>
      <w:b/>
      <w:bCs/>
      <w:color w:val="000000"/>
      <w:spacing w:val="26"/>
      <w:sz w:val="32"/>
      <w:szCs w:val="32"/>
      <w:u w:color="000000"/>
      <w:bdr w:val="nil"/>
      <w:lang w:val="nl-NL"/>
    </w:rPr>
  </w:style>
  <w:style w:type="character" w:customStyle="1" w:styleId="TitelChar">
    <w:name w:val="Titel Char"/>
    <w:basedOn w:val="Standaardalinea-lettertype"/>
    <w:link w:val="Titel"/>
    <w:rsid w:val="00EE00B5"/>
    <w:rPr>
      <w:rFonts w:ascii="Verdana" w:eastAsia="Arial Unicode MS" w:hAnsi="Arial Unicode MS" w:cs="Arial Unicode MS"/>
      <w:b/>
      <w:bCs/>
      <w:color w:val="000000"/>
      <w:spacing w:val="26"/>
      <w:sz w:val="32"/>
      <w:szCs w:val="32"/>
      <w:u w:color="000000"/>
      <w:bdr w:val="nil"/>
      <w:lang w:val="nl-NL"/>
    </w:rPr>
  </w:style>
  <w:style w:type="numbering" w:customStyle="1" w:styleId="List1">
    <w:name w:val="List 1"/>
    <w:basedOn w:val="Geenlijst"/>
    <w:rsid w:val="00EE00B5"/>
    <w:pPr>
      <w:numPr>
        <w:numId w:val="5"/>
      </w:numPr>
    </w:pPr>
  </w:style>
  <w:style w:type="numbering" w:customStyle="1" w:styleId="Lijst21">
    <w:name w:val="Lijst 21"/>
    <w:basedOn w:val="Geenlijst"/>
    <w:rsid w:val="00EE00B5"/>
    <w:pPr>
      <w:numPr>
        <w:numId w:val="6"/>
      </w:numPr>
    </w:pPr>
  </w:style>
  <w:style w:type="character" w:styleId="Subtielebenadrukking">
    <w:name w:val="Subtle Emphasis"/>
    <w:basedOn w:val="Standaardalinea-lettertype"/>
    <w:uiPriority w:val="19"/>
    <w:qFormat/>
    <w:rsid w:val="00EE00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8510">
      <w:bodyDiv w:val="1"/>
      <w:marLeft w:val="0"/>
      <w:marRight w:val="0"/>
      <w:marTop w:val="0"/>
      <w:marBottom w:val="0"/>
      <w:divBdr>
        <w:top w:val="none" w:sz="0" w:space="0" w:color="auto"/>
        <w:left w:val="none" w:sz="0" w:space="0" w:color="auto"/>
        <w:bottom w:val="none" w:sz="0" w:space="0" w:color="auto"/>
        <w:right w:val="none" w:sz="0" w:space="0" w:color="auto"/>
      </w:divBdr>
    </w:div>
    <w:div w:id="10171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rijwillige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pper.be" TargetMode="External"/><Relationship Id="rId2" Type="http://schemas.openxmlformats.org/officeDocument/2006/relationships/image" Target="media/image13.jpeg"/><Relationship Id="rId1" Type="http://schemas.openxmlformats.org/officeDocument/2006/relationships/image" Target="media/image12.jpg"/><Relationship Id="rId4" Type="http://schemas.openxmlformats.org/officeDocument/2006/relationships/hyperlink" Target="mailto:secretariaat@wapper.b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image" Target="media/image5.jpg"/><Relationship Id="rId10" Type="http://schemas.openxmlformats.org/officeDocument/2006/relationships/image" Target="media/image10.jpg"/><Relationship Id="rId4" Type="http://schemas.openxmlformats.org/officeDocument/2006/relationships/image" Target="media/image4.jpg"/><Relationship Id="rId9"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Ad\AppData\Local\Temp\Temp1_Wapper%20Sjablonen.zip\Wapper%20Informatienota%20vrijwilligers%20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Wapper Informatienota vrijwilligers 2020</Template>
  <TotalTime>9</TotalTime>
  <Pages>4</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Briefpapier</vt:lpstr>
    </vt:vector>
  </TitlesOfParts>
  <Company>Wapper</Company>
  <LinksUpToDate>false</LinksUpToDate>
  <CharactersWithSpaces>3513</CharactersWithSpaces>
  <SharedDoc>false</SharedDoc>
  <HLinks>
    <vt:vector size="6" baseType="variant">
      <vt:variant>
        <vt:i4>131153</vt:i4>
      </vt:variant>
      <vt:variant>
        <vt:i4>0</vt:i4>
      </vt:variant>
      <vt:variant>
        <vt:i4>0</vt:i4>
      </vt:variant>
      <vt:variant>
        <vt:i4>5</vt:i4>
      </vt:variant>
      <vt:variant>
        <vt:lpwstr>http://www.wapper.be/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creator>Lou Adriaenssens</dc:creator>
  <cp:lastModifiedBy>Lou Adriaenssens</cp:lastModifiedBy>
  <cp:revision>1</cp:revision>
  <cp:lastPrinted>2017-04-25T06:50:00Z</cp:lastPrinted>
  <dcterms:created xsi:type="dcterms:W3CDTF">2020-06-05T13:32:00Z</dcterms:created>
  <dcterms:modified xsi:type="dcterms:W3CDTF">2020-06-05T13:41:00Z</dcterms:modified>
</cp:coreProperties>
</file>